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EC" w:rsidRDefault="008972EC" w:rsidP="00D174B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</w:t>
      </w:r>
      <w:r w:rsidRPr="00576686">
        <w:rPr>
          <w:rFonts w:ascii="Times New Roman" w:hAnsi="Times New Roman" w:cs="Times New Roman"/>
          <w:noProof/>
          <w:sz w:val="28"/>
          <w:szCs w:val="28"/>
        </w:rPr>
        <w:t>в регистр</w:t>
      </w:r>
    </w:p>
    <w:p w:rsidR="00D174BE" w:rsidRPr="00162C85" w:rsidRDefault="00F50FAE" w:rsidP="00D174BE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91820" cy="74231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2EC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</w:t>
      </w:r>
    </w:p>
    <w:p w:rsidR="00F50FAE" w:rsidRDefault="00F50FAE" w:rsidP="00F50FAE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F50FAE" w:rsidRDefault="00F50FAE" w:rsidP="00F50FAE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F50FAE" w:rsidRDefault="00F50FAE" w:rsidP="00F50FAE">
      <w:pPr>
        <w:jc w:val="center"/>
        <w:rPr>
          <w:sz w:val="28"/>
          <w:szCs w:val="28"/>
        </w:rPr>
      </w:pPr>
    </w:p>
    <w:p w:rsidR="00D174BE" w:rsidRPr="00D174BE" w:rsidRDefault="00F50FAE" w:rsidP="00D174BE">
      <w:pPr>
        <w:jc w:val="center"/>
        <w:rPr>
          <w:rFonts w:ascii="Times New Roman" w:hAnsi="Times New Roman" w:cs="Times New Roman"/>
          <w:b/>
          <w:noProof/>
        </w:rPr>
      </w:pPr>
      <w:r w:rsidRPr="00D174BE">
        <w:rPr>
          <w:rFonts w:ascii="Times New Roman" w:hAnsi="Times New Roman" w:cs="Times New Roman"/>
          <w:sz w:val="36"/>
          <w:szCs w:val="36"/>
        </w:rPr>
        <w:t>ПОСТАНОВЛЕНИЕ</w:t>
      </w:r>
      <w:r w:rsidR="00D174BE" w:rsidRPr="00D174BE">
        <w:rPr>
          <w:rFonts w:ascii="Times New Roman" w:hAnsi="Times New Roman" w:cs="Times New Roman"/>
          <w:b/>
          <w:noProof/>
        </w:rPr>
        <w:t xml:space="preserve"> (ПРОЕКТ)</w:t>
      </w:r>
    </w:p>
    <w:p w:rsidR="00F50FAE" w:rsidRDefault="00F50FAE" w:rsidP="00F50FAE">
      <w:pPr>
        <w:pStyle w:val="6"/>
        <w:rPr>
          <w:sz w:val="36"/>
          <w:szCs w:val="36"/>
        </w:rPr>
      </w:pPr>
    </w:p>
    <w:p w:rsidR="00F50FAE" w:rsidRDefault="00F50FAE" w:rsidP="00F50FAE">
      <w:pPr>
        <w:jc w:val="center"/>
        <w:rPr>
          <w:sz w:val="36"/>
          <w:szCs w:val="36"/>
        </w:rPr>
      </w:pPr>
    </w:p>
    <w:p w:rsidR="002B32BA" w:rsidRPr="00F50FAE" w:rsidRDefault="00F50FAE" w:rsidP="00F50FAE">
      <w:pPr>
        <w:rPr>
          <w:rFonts w:ascii="Times New Roman" w:hAnsi="Times New Roman" w:cs="Times New Roman"/>
        </w:rPr>
      </w:pPr>
      <w:r w:rsidRPr="00F50FAE">
        <w:rPr>
          <w:rFonts w:ascii="Times New Roman" w:hAnsi="Times New Roman" w:cs="Times New Roman"/>
          <w:sz w:val="24"/>
        </w:rPr>
        <w:t>от </w:t>
      </w:r>
      <w:r w:rsidRPr="00F50FAE">
        <w:rPr>
          <w:rFonts w:ascii="Times New Roman" w:hAnsi="Times New Roman" w:cs="Times New Roman"/>
          <w:sz w:val="24"/>
          <w:u w:val="single"/>
        </w:rPr>
        <w:t>___________</w:t>
      </w:r>
      <w:r w:rsidRPr="00F50FA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№ </w:t>
      </w:r>
      <w:r w:rsidRPr="00F50FAE">
        <w:rPr>
          <w:rFonts w:ascii="Times New Roman" w:hAnsi="Times New Roman" w:cs="Times New Roman"/>
          <w:sz w:val="24"/>
          <w:u w:val="single"/>
        </w:rPr>
        <w:t>________</w:t>
      </w:r>
    </w:p>
    <w:p w:rsidR="006402D1" w:rsidRPr="00DB3CBE" w:rsidRDefault="00F50FAE" w:rsidP="00F50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F50FAE" w:rsidRPr="00DB3CBE" w:rsidRDefault="00F50FAE" w:rsidP="00F50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>передачи компьютерного оборудования</w:t>
      </w:r>
    </w:p>
    <w:p w:rsidR="00F50FAE" w:rsidRPr="00DB3CBE" w:rsidRDefault="00F50FAE" w:rsidP="00F50F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CBE">
        <w:rPr>
          <w:rFonts w:ascii="Times New Roman" w:hAnsi="Times New Roman" w:cs="Times New Roman"/>
          <w:bCs/>
          <w:sz w:val="24"/>
          <w:szCs w:val="24"/>
        </w:rPr>
        <w:t>детям – инвалидам и инвалидам</w:t>
      </w:r>
    </w:p>
    <w:p w:rsidR="006402D1" w:rsidRPr="00DB3CBE" w:rsidRDefault="006402D1" w:rsidP="00DB3CBE">
      <w:pPr>
        <w:jc w:val="both"/>
        <w:rPr>
          <w:sz w:val="24"/>
          <w:szCs w:val="24"/>
        </w:rPr>
      </w:pPr>
    </w:p>
    <w:p w:rsidR="00F50FAE" w:rsidRPr="00DB3CBE" w:rsidRDefault="00F50FAE" w:rsidP="00DB3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ab/>
        <w:t xml:space="preserve">В соответствии с Рекомендациями об использовании детьми – инвалидами компьютерного оборудования после окончания общеобразовательного учреждения, в том числе для получения профессионального образования, </w:t>
      </w:r>
      <w:r w:rsidR="00FA14B3" w:rsidRPr="00DB3CBE">
        <w:rPr>
          <w:rFonts w:ascii="Times New Roman" w:hAnsi="Times New Roman" w:cs="Times New Roman"/>
          <w:sz w:val="24"/>
          <w:szCs w:val="24"/>
        </w:rPr>
        <w:t xml:space="preserve">разработанные </w:t>
      </w:r>
      <w:r w:rsidR="008A31AE" w:rsidRPr="00DB3CBE">
        <w:rPr>
          <w:rFonts w:ascii="Times New Roman" w:hAnsi="Times New Roman" w:cs="Times New Roman"/>
          <w:sz w:val="24"/>
          <w:szCs w:val="24"/>
        </w:rPr>
        <w:t>Министерством</w:t>
      </w:r>
      <w:r w:rsidRPr="00DB3CBE"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 от 21.02.2012 № 06-308.</w:t>
      </w:r>
    </w:p>
    <w:p w:rsidR="00F50FAE" w:rsidRPr="00DB3CBE" w:rsidRDefault="00F50FAE" w:rsidP="00DB3CBE">
      <w:pPr>
        <w:pStyle w:val="a6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 xml:space="preserve">Утвердить Порядок </w:t>
      </w:r>
      <w:r w:rsidRPr="00DB3CBE">
        <w:rPr>
          <w:rFonts w:ascii="Times New Roman" w:hAnsi="Times New Roman" w:cs="Times New Roman"/>
          <w:bCs/>
          <w:sz w:val="24"/>
          <w:szCs w:val="24"/>
        </w:rPr>
        <w:t>передачи компьютерного оборудования детям – инвалидам и инвалидам, завершившим обучение  по образовательным программам общего образования</w:t>
      </w:r>
      <w:r w:rsidR="003F4FB8" w:rsidRPr="00DB3CBE">
        <w:rPr>
          <w:rFonts w:ascii="Times New Roman" w:hAnsi="Times New Roman" w:cs="Times New Roman"/>
          <w:bCs/>
          <w:sz w:val="24"/>
          <w:szCs w:val="24"/>
        </w:rPr>
        <w:t xml:space="preserve"> в городе Югорске</w:t>
      </w:r>
      <w:r w:rsidRPr="00DB3CBE">
        <w:rPr>
          <w:rFonts w:ascii="Times New Roman" w:hAnsi="Times New Roman" w:cs="Times New Roman"/>
          <w:bCs/>
          <w:sz w:val="24"/>
          <w:szCs w:val="24"/>
        </w:rPr>
        <w:t>, в том числе для использования оборудования при получении начального профессионального, среднего профессионального и высшего профессиональн</w:t>
      </w:r>
      <w:r w:rsidR="003F4FB8" w:rsidRPr="00DB3CBE">
        <w:rPr>
          <w:rFonts w:ascii="Times New Roman" w:hAnsi="Times New Roman" w:cs="Times New Roman"/>
          <w:bCs/>
          <w:sz w:val="24"/>
          <w:szCs w:val="24"/>
        </w:rPr>
        <w:t xml:space="preserve">ого образования </w:t>
      </w:r>
      <w:r w:rsidR="008A31AE" w:rsidRPr="00DB3CBE">
        <w:rPr>
          <w:rFonts w:ascii="Times New Roman" w:hAnsi="Times New Roman" w:cs="Times New Roman"/>
          <w:bCs/>
          <w:sz w:val="24"/>
          <w:szCs w:val="24"/>
        </w:rPr>
        <w:t xml:space="preserve">  согласно приложению 1</w:t>
      </w:r>
      <w:r w:rsidRPr="00DB3CBE">
        <w:rPr>
          <w:rFonts w:ascii="Times New Roman" w:hAnsi="Times New Roman" w:cs="Times New Roman"/>
          <w:bCs/>
          <w:sz w:val="24"/>
          <w:szCs w:val="24"/>
        </w:rPr>
        <w:t>.</w:t>
      </w:r>
    </w:p>
    <w:p w:rsidR="00F50FAE" w:rsidRPr="00DB3CBE" w:rsidRDefault="00F50FAE" w:rsidP="00DB3CBE">
      <w:pPr>
        <w:pStyle w:val="a6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CBE">
        <w:rPr>
          <w:rFonts w:ascii="Times New Roman" w:hAnsi="Times New Roman" w:cs="Times New Roman"/>
          <w:bCs/>
          <w:sz w:val="24"/>
          <w:szCs w:val="24"/>
        </w:rPr>
        <w:t xml:space="preserve">Утвердить форму договора о передаче компьютерного оборудования </w:t>
      </w:r>
      <w:r w:rsidR="00ED2F57">
        <w:rPr>
          <w:rFonts w:ascii="Times New Roman" w:hAnsi="Times New Roman" w:cs="Times New Roman"/>
          <w:bCs/>
          <w:sz w:val="24"/>
          <w:szCs w:val="24"/>
        </w:rPr>
        <w:t xml:space="preserve">в безвозмездное пользование </w:t>
      </w:r>
      <w:r w:rsidR="008A31AE" w:rsidRPr="00DB3CBE">
        <w:rPr>
          <w:rFonts w:ascii="Times New Roman" w:hAnsi="Times New Roman" w:cs="Times New Roman"/>
          <w:bCs/>
          <w:sz w:val="24"/>
          <w:szCs w:val="24"/>
        </w:rPr>
        <w:t>согласно приложению 2</w:t>
      </w:r>
      <w:r w:rsidRPr="00DB3CBE">
        <w:rPr>
          <w:rFonts w:ascii="Times New Roman" w:hAnsi="Times New Roman" w:cs="Times New Roman"/>
          <w:bCs/>
          <w:sz w:val="24"/>
          <w:szCs w:val="24"/>
        </w:rPr>
        <w:t>.</w:t>
      </w:r>
    </w:p>
    <w:p w:rsidR="00270FC2" w:rsidRPr="00DB3CBE" w:rsidRDefault="00DB3CBE" w:rsidP="00DB3CBE">
      <w:pPr>
        <w:pStyle w:val="a6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>Утвердить формы</w:t>
      </w:r>
      <w:r w:rsidR="00270FC2" w:rsidRPr="00DB3CBE">
        <w:rPr>
          <w:rFonts w:ascii="Times New Roman" w:hAnsi="Times New Roman" w:cs="Times New Roman"/>
          <w:sz w:val="24"/>
          <w:szCs w:val="24"/>
        </w:rPr>
        <w:t xml:space="preserve"> заявлений</w:t>
      </w:r>
      <w:r w:rsidRPr="00DB3CBE">
        <w:rPr>
          <w:rFonts w:ascii="Times New Roman" w:hAnsi="Times New Roman" w:cs="Times New Roman"/>
          <w:sz w:val="24"/>
          <w:szCs w:val="24"/>
        </w:rPr>
        <w:t xml:space="preserve"> о передаче компьютерного оборудования </w:t>
      </w:r>
      <w:r w:rsidRPr="00DB3CBE">
        <w:rPr>
          <w:rFonts w:ascii="Times New Roman" w:hAnsi="Times New Roman" w:cs="Times New Roman"/>
          <w:bCs/>
          <w:sz w:val="24"/>
          <w:szCs w:val="24"/>
        </w:rPr>
        <w:t>детям – инвалидам и инвалидам</w:t>
      </w:r>
      <w:r w:rsidRPr="00DB3CBE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</w:t>
      </w:r>
      <w:r w:rsidR="003441D7">
        <w:rPr>
          <w:rFonts w:ascii="Times New Roman" w:hAnsi="Times New Roman" w:cs="Times New Roman"/>
          <w:sz w:val="24"/>
          <w:szCs w:val="24"/>
        </w:rPr>
        <w:t xml:space="preserve">  </w:t>
      </w:r>
      <w:r w:rsidR="00D174BE" w:rsidRPr="00DB3CBE">
        <w:rPr>
          <w:rFonts w:ascii="Times New Roman" w:hAnsi="Times New Roman" w:cs="Times New Roman"/>
          <w:bCs/>
          <w:sz w:val="24"/>
          <w:szCs w:val="24"/>
        </w:rPr>
        <w:t>согласно приложению 3.</w:t>
      </w:r>
    </w:p>
    <w:p w:rsidR="00F50FAE" w:rsidRPr="00DB3CBE" w:rsidRDefault="00D174BE" w:rsidP="00DB3CBE">
      <w:pPr>
        <w:pStyle w:val="a6"/>
        <w:spacing w:after="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 xml:space="preserve"> 4</w:t>
      </w:r>
      <w:r w:rsidR="00F50FAE" w:rsidRPr="00DB3CBE">
        <w:rPr>
          <w:rFonts w:ascii="Times New Roman" w:hAnsi="Times New Roman" w:cs="Times New Roman"/>
          <w:sz w:val="24"/>
          <w:szCs w:val="24"/>
        </w:rPr>
        <w:t>. Опубликовать</w:t>
      </w:r>
      <w:r w:rsidR="001A61D0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F50FAE" w:rsidRPr="00DB3CBE">
        <w:rPr>
          <w:rFonts w:ascii="Times New Roman" w:hAnsi="Times New Roman" w:cs="Times New Roman"/>
          <w:sz w:val="24"/>
          <w:szCs w:val="24"/>
        </w:rPr>
        <w:t>постановление в газете «Югорский вестник» и разместить на официальном сайте администрации города Югорска.</w:t>
      </w:r>
    </w:p>
    <w:p w:rsidR="00F50FAE" w:rsidRPr="00DB3CBE" w:rsidRDefault="001A61D0" w:rsidP="00DB3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174BE" w:rsidRPr="00DB3CBE">
        <w:rPr>
          <w:rFonts w:ascii="Times New Roman" w:hAnsi="Times New Roman" w:cs="Times New Roman"/>
          <w:sz w:val="24"/>
          <w:szCs w:val="24"/>
        </w:rPr>
        <w:t>5</w:t>
      </w:r>
      <w:r w:rsidR="00F50FAE" w:rsidRPr="00DB3CBE">
        <w:rPr>
          <w:rFonts w:ascii="Times New Roman" w:hAnsi="Times New Roman" w:cs="Times New Roman"/>
          <w:sz w:val="24"/>
          <w:szCs w:val="24"/>
        </w:rPr>
        <w:t xml:space="preserve">. </w:t>
      </w:r>
      <w:r w:rsidR="008A31AE" w:rsidRPr="00DB3CBE">
        <w:rPr>
          <w:rFonts w:ascii="Times New Roman" w:hAnsi="Times New Roman" w:cs="Times New Roman"/>
          <w:sz w:val="24"/>
          <w:szCs w:val="24"/>
        </w:rPr>
        <w:t>Настоящее п</w:t>
      </w:r>
      <w:r w:rsidR="00F50FAE" w:rsidRPr="00DB3CBE">
        <w:rPr>
          <w:rFonts w:ascii="Times New Roman" w:hAnsi="Times New Roman" w:cs="Times New Roman"/>
          <w:sz w:val="24"/>
          <w:szCs w:val="24"/>
        </w:rPr>
        <w:t>остановление вступает в силу после его официального опубликования в газете «Югорский вестник».</w:t>
      </w:r>
    </w:p>
    <w:p w:rsidR="00F50FAE" w:rsidRPr="00DB3CBE" w:rsidRDefault="001A61D0" w:rsidP="00DB3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174BE" w:rsidRPr="00DB3CBE">
        <w:rPr>
          <w:rFonts w:ascii="Times New Roman" w:hAnsi="Times New Roman" w:cs="Times New Roman"/>
          <w:sz w:val="24"/>
          <w:szCs w:val="24"/>
        </w:rPr>
        <w:t>6</w:t>
      </w:r>
      <w:r w:rsidR="00F50FAE" w:rsidRPr="00DB3CBE">
        <w:rPr>
          <w:rFonts w:ascii="Times New Roman" w:hAnsi="Times New Roman" w:cs="Times New Roman"/>
          <w:sz w:val="24"/>
          <w:szCs w:val="24"/>
        </w:rPr>
        <w:t>.  Контроль за выполнением постановления  возложить заместителя главы администрации города Югорска Т.И. Долгодворову.</w:t>
      </w:r>
    </w:p>
    <w:p w:rsidR="00F50FAE" w:rsidRDefault="00F50FAE" w:rsidP="00DB3C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0FAE" w:rsidRPr="00DB3CBE" w:rsidRDefault="00F50FAE" w:rsidP="00DB3C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CBE">
        <w:rPr>
          <w:rFonts w:ascii="Times New Roman" w:hAnsi="Times New Roman" w:cs="Times New Roman"/>
          <w:b/>
          <w:sz w:val="24"/>
          <w:szCs w:val="24"/>
        </w:rPr>
        <w:t>Глава администрации города Югорска</w:t>
      </w:r>
      <w:r w:rsidR="004012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DB3CBE">
        <w:rPr>
          <w:rFonts w:ascii="Times New Roman" w:hAnsi="Times New Roman" w:cs="Times New Roman"/>
          <w:b/>
          <w:sz w:val="24"/>
          <w:szCs w:val="24"/>
        </w:rPr>
        <w:t>М.И. Бодак</w:t>
      </w:r>
    </w:p>
    <w:p w:rsidR="006A5129" w:rsidRDefault="006A5129" w:rsidP="00DB3C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04115" w:rsidRPr="006A5129" w:rsidRDefault="00F50FAE" w:rsidP="006A5129">
      <w:pPr>
        <w:spacing w:after="0"/>
        <w:jc w:val="both"/>
        <w:rPr>
          <w:rFonts w:ascii="Times New Roman" w:hAnsi="Times New Roman" w:cs="Times New Roman"/>
        </w:rPr>
      </w:pPr>
      <w:r w:rsidRPr="006A5129">
        <w:rPr>
          <w:rFonts w:ascii="Times New Roman" w:hAnsi="Times New Roman" w:cs="Times New Roman"/>
          <w:sz w:val="26"/>
          <w:szCs w:val="26"/>
        </w:rPr>
        <w:t> </w:t>
      </w:r>
      <w:r w:rsidR="006A5129" w:rsidRPr="006A5129">
        <w:rPr>
          <w:rFonts w:ascii="Times New Roman" w:hAnsi="Times New Roman" w:cs="Times New Roman"/>
        </w:rPr>
        <w:t>Проект нормативного правового акта коррупциогенных факторов не содержит</w:t>
      </w:r>
      <w:r w:rsidRPr="006A5129">
        <w:rPr>
          <w:rFonts w:ascii="Times New Roman" w:hAnsi="Times New Roman" w:cs="Times New Roman"/>
          <w:sz w:val="26"/>
          <w:szCs w:val="26"/>
        </w:rPr>
        <w:t xml:space="preserve"> </w:t>
      </w:r>
      <w:r w:rsidR="006A512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6A5129" w:rsidRPr="006A5129">
        <w:rPr>
          <w:rFonts w:ascii="Times New Roman" w:hAnsi="Times New Roman" w:cs="Times New Roman"/>
        </w:rPr>
        <w:t xml:space="preserve">Начальник Управления образования  </w:t>
      </w:r>
      <w:r w:rsidR="006A5129">
        <w:rPr>
          <w:rFonts w:ascii="Times New Roman" w:hAnsi="Times New Roman" w:cs="Times New Roman"/>
        </w:rPr>
        <w:t xml:space="preserve">                                            </w:t>
      </w:r>
      <w:r w:rsidR="006A5129" w:rsidRPr="006A5129">
        <w:rPr>
          <w:rFonts w:ascii="Times New Roman" w:hAnsi="Times New Roman" w:cs="Times New Roman"/>
        </w:rPr>
        <w:t xml:space="preserve"> </w:t>
      </w:r>
      <w:r w:rsidR="006A5129">
        <w:rPr>
          <w:rFonts w:ascii="Times New Roman" w:hAnsi="Times New Roman" w:cs="Times New Roman"/>
        </w:rPr>
        <w:t>Н.И.Бобровская</w:t>
      </w:r>
    </w:p>
    <w:p w:rsidR="0073714E" w:rsidRDefault="0021419C" w:rsidP="00214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419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11D23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21419C" w:rsidRPr="0021419C" w:rsidRDefault="0021419C" w:rsidP="00214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41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1419C" w:rsidRDefault="0021419C" w:rsidP="00214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419C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</w:p>
    <w:p w:rsidR="0021419C" w:rsidRDefault="0073714E" w:rsidP="00214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627B4">
        <w:rPr>
          <w:rFonts w:ascii="Times New Roman" w:hAnsi="Times New Roman" w:cs="Times New Roman"/>
          <w:sz w:val="24"/>
          <w:szCs w:val="24"/>
        </w:rPr>
        <w:t>________201</w:t>
      </w:r>
      <w:r w:rsidR="00DB3C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E627B4">
        <w:rPr>
          <w:rFonts w:ascii="Times New Roman" w:hAnsi="Times New Roman" w:cs="Times New Roman"/>
          <w:sz w:val="24"/>
          <w:szCs w:val="24"/>
        </w:rPr>
        <w:t>№________</w:t>
      </w:r>
    </w:p>
    <w:p w:rsidR="00E627B4" w:rsidRPr="0021419C" w:rsidRDefault="00E627B4" w:rsidP="002141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402D1" w:rsidRDefault="00FD6607" w:rsidP="0021419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ab/>
      </w:r>
      <w:r w:rsidR="006402D1">
        <w:rPr>
          <w:b/>
          <w:bCs/>
        </w:rPr>
        <w:t>Порядок передачи компьютерного оборудования детям – инвалидам</w:t>
      </w:r>
      <w:r>
        <w:rPr>
          <w:b/>
          <w:bCs/>
        </w:rPr>
        <w:t xml:space="preserve"> и инвалидам, завершившим обучение по образовательным программам общего образования</w:t>
      </w:r>
      <w:r w:rsidR="003F4FB8">
        <w:rPr>
          <w:b/>
          <w:bCs/>
        </w:rPr>
        <w:t xml:space="preserve"> в городе Югорске</w:t>
      </w:r>
      <w:r>
        <w:rPr>
          <w:b/>
          <w:bCs/>
        </w:rPr>
        <w:t>, в том числе для использования оборудования при получении начального профессионального, среднего профессионального и высшего профессионально</w:t>
      </w:r>
      <w:r w:rsidR="00A11D23">
        <w:rPr>
          <w:b/>
          <w:bCs/>
        </w:rPr>
        <w:t>го образования</w:t>
      </w:r>
    </w:p>
    <w:p w:rsidR="006402D1" w:rsidRDefault="006402D1" w:rsidP="00504234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FD6607" w:rsidRPr="004012B5" w:rsidRDefault="0079313B" w:rsidP="004012B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ab/>
      </w:r>
      <w:r w:rsidRPr="004012B5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A11D23" w:rsidRPr="004012B5">
        <w:rPr>
          <w:rFonts w:ascii="Times New Roman" w:hAnsi="Times New Roman" w:cs="Times New Roman"/>
          <w:bCs/>
          <w:sz w:val="24"/>
          <w:szCs w:val="24"/>
        </w:rPr>
        <w:t>передачи компьютерного оборудования детям – инвалидам и инвалидам, завершившим обучение  по образовательным программам общего образования в городе Югорске, в том числе для использования оборудования при получении начального профессионального, среднего профессионального и высшего профессионального образования</w:t>
      </w:r>
      <w:r w:rsidR="004012B5" w:rsidRPr="00401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31AE" w:rsidRPr="004012B5">
        <w:rPr>
          <w:rFonts w:ascii="Times New Roman" w:hAnsi="Times New Roman" w:cs="Times New Roman"/>
          <w:bCs/>
          <w:sz w:val="24"/>
          <w:szCs w:val="24"/>
        </w:rPr>
        <w:t xml:space="preserve">(далее – Порядок) </w:t>
      </w:r>
      <w:r w:rsidRPr="004012B5">
        <w:rPr>
          <w:rFonts w:ascii="Times New Roman" w:hAnsi="Times New Roman" w:cs="Times New Roman"/>
          <w:sz w:val="24"/>
          <w:szCs w:val="24"/>
        </w:rPr>
        <w:t>разработан</w:t>
      </w:r>
      <w:r w:rsidR="006402D1" w:rsidRPr="004012B5">
        <w:rPr>
          <w:rFonts w:ascii="Times New Roman" w:hAnsi="Times New Roman" w:cs="Times New Roman"/>
          <w:sz w:val="24"/>
          <w:szCs w:val="24"/>
        </w:rPr>
        <w:t xml:space="preserve"> в целях регулирования процедуры </w:t>
      </w:r>
      <w:r w:rsidR="00FD6607" w:rsidRPr="004012B5">
        <w:rPr>
          <w:rFonts w:ascii="Times New Roman" w:hAnsi="Times New Roman" w:cs="Times New Roman"/>
          <w:bCs/>
          <w:sz w:val="24"/>
          <w:szCs w:val="24"/>
        </w:rPr>
        <w:t xml:space="preserve">передачи компьютерного оборудования </w:t>
      </w:r>
      <w:r w:rsidR="004012B5" w:rsidRPr="004012B5">
        <w:rPr>
          <w:rFonts w:ascii="Times New Roman" w:hAnsi="Times New Roman" w:cs="Times New Roman"/>
          <w:bCs/>
          <w:sz w:val="24"/>
          <w:szCs w:val="24"/>
        </w:rPr>
        <w:t>и распространяется</w:t>
      </w:r>
      <w:r w:rsidR="004012B5" w:rsidRPr="004012B5">
        <w:rPr>
          <w:rFonts w:ascii="Times New Roman" w:hAnsi="Times New Roman" w:cs="Times New Roman"/>
          <w:sz w:val="24"/>
          <w:szCs w:val="24"/>
        </w:rPr>
        <w:t xml:space="preserve"> на </w:t>
      </w:r>
      <w:r w:rsidR="004012B5" w:rsidRPr="004012B5">
        <w:rPr>
          <w:rFonts w:ascii="Times New Roman" w:hAnsi="Times New Roman" w:cs="Times New Roman"/>
          <w:bCs/>
          <w:sz w:val="24"/>
          <w:szCs w:val="24"/>
        </w:rPr>
        <w:t>детей</w:t>
      </w:r>
      <w:r w:rsidR="008972EC">
        <w:rPr>
          <w:rFonts w:ascii="Times New Roman" w:hAnsi="Times New Roman" w:cs="Times New Roman"/>
          <w:bCs/>
          <w:sz w:val="24"/>
          <w:szCs w:val="24"/>
        </w:rPr>
        <w:t>, нуждающихся в обучении на дому по образовательным программам общего образования (далее- дети –инвалиды)</w:t>
      </w:r>
      <w:r w:rsidR="004012B5" w:rsidRPr="004012B5">
        <w:rPr>
          <w:rFonts w:ascii="Times New Roman" w:hAnsi="Times New Roman" w:cs="Times New Roman"/>
          <w:bCs/>
          <w:sz w:val="24"/>
          <w:szCs w:val="24"/>
        </w:rPr>
        <w:t xml:space="preserve"> и инвалидов, завершивших</w:t>
      </w:r>
      <w:r w:rsidR="00401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2B5" w:rsidRPr="004012B5">
        <w:rPr>
          <w:rFonts w:ascii="Times New Roman" w:hAnsi="Times New Roman" w:cs="Times New Roman"/>
          <w:bCs/>
          <w:sz w:val="24"/>
          <w:szCs w:val="24"/>
        </w:rPr>
        <w:t>обучение по образовательным программам общего образования в городе Югорске, желающих получать доступ к информационным ресурсам и обучаться с использованием дистанционных образовательных технологий</w:t>
      </w:r>
      <w:r w:rsidR="00401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2B5" w:rsidRPr="004012B5">
        <w:rPr>
          <w:rFonts w:ascii="Times New Roman" w:hAnsi="Times New Roman" w:cs="Times New Roman"/>
          <w:bCs/>
          <w:sz w:val="24"/>
          <w:szCs w:val="24"/>
        </w:rPr>
        <w:t>при получении начального профессионального, среднего профессионального и высшего профессионального образования (далее</w:t>
      </w:r>
      <w:r w:rsidR="00401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72E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012B5" w:rsidRPr="004012B5">
        <w:rPr>
          <w:rFonts w:ascii="Times New Roman" w:hAnsi="Times New Roman" w:cs="Times New Roman"/>
          <w:bCs/>
          <w:sz w:val="24"/>
          <w:szCs w:val="24"/>
        </w:rPr>
        <w:t>инвалиды).</w:t>
      </w:r>
    </w:p>
    <w:p w:rsidR="0079313B" w:rsidRPr="00FA14B3" w:rsidRDefault="00A11D23" w:rsidP="00E676D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1418" w:firstLine="1417"/>
        <w:rPr>
          <w:b/>
        </w:rPr>
      </w:pPr>
      <w:r>
        <w:rPr>
          <w:b/>
        </w:rPr>
        <w:t>Нормативное</w:t>
      </w:r>
      <w:r w:rsidR="00D44C31" w:rsidRPr="00FA14B3">
        <w:rPr>
          <w:b/>
        </w:rPr>
        <w:t xml:space="preserve"> правовое обеспечение</w:t>
      </w:r>
    </w:p>
    <w:p w:rsidR="00FD6607" w:rsidRDefault="00FD6607" w:rsidP="00504234">
      <w:pPr>
        <w:pStyle w:val="a3"/>
        <w:spacing w:before="0" w:beforeAutospacing="0" w:after="0" w:afterAutospacing="0" w:line="276" w:lineRule="auto"/>
        <w:ind w:left="720"/>
        <w:jc w:val="center"/>
      </w:pPr>
    </w:p>
    <w:p w:rsidR="00FA14B3" w:rsidRDefault="006402D1" w:rsidP="00504234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>1.1. Дистанционное образование детей-инвалидов осуществляется на территории  Ханты-Мансийского  автономного  округа - Югры в рамках целевой программы  «Новая школа Югры на 2010-2013 годы и на период до 2015 года», утвержденной постановлением Правительства Ханты-Мансийского автономного о</w:t>
      </w:r>
      <w:r w:rsidR="00A11D23">
        <w:t xml:space="preserve">круга – Югры от  08.07.2010 </w:t>
      </w:r>
      <w:r>
        <w:t xml:space="preserve"> № 160-п. </w:t>
      </w:r>
    </w:p>
    <w:p w:rsidR="006402D1" w:rsidRDefault="006402D1" w:rsidP="00504234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>1.2. Основными нормативными документами, регламентирующими организацию дистанционного обучения детей-инвалидов, являются:</w:t>
      </w:r>
    </w:p>
    <w:p w:rsidR="006402D1" w:rsidRDefault="00FA14B3" w:rsidP="00504234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 xml:space="preserve">- </w:t>
      </w:r>
      <w:r w:rsidR="006402D1">
        <w:t>Закон Российской Федерации от 10.07.1992 №3266-1 «Об образовании»;</w:t>
      </w:r>
      <w:r w:rsidR="006402D1">
        <w:br/>
        <w:t>- Федеральный закон от 24.11.1995 №181-ФЗ «О социальной защите инвалидов в Российской Федерации»;</w:t>
      </w:r>
    </w:p>
    <w:p w:rsidR="006402D1" w:rsidRDefault="00FA14B3" w:rsidP="00504234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>- П</w:t>
      </w:r>
      <w:r w:rsidR="006402D1">
        <w:t>остановление Правительства Российской Федерации от 18.07.1996 № 861 «Об утверждении Порядка воспитания и обучения детей-инвалидов на дому и в негосударственных образовательных учреждениях»;</w:t>
      </w:r>
    </w:p>
    <w:p w:rsidR="006402D1" w:rsidRDefault="00FA14B3" w:rsidP="00504234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>- П</w:t>
      </w:r>
      <w:r w:rsidR="006402D1">
        <w:t>риказ Министерства здравоохранения и социального развития Российской Федерации о</w:t>
      </w:r>
      <w:r>
        <w:t>т 04.08.2008 №379</w:t>
      </w:r>
      <w:r w:rsidR="006402D1">
        <w:t>н «Об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реализации»;</w:t>
      </w:r>
    </w:p>
    <w:p w:rsidR="006402D1" w:rsidRDefault="00FA14B3" w:rsidP="00504234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>-  П</w:t>
      </w:r>
      <w:r w:rsidR="006402D1">
        <w:t>риказ Министерства образования и науки Российской Федерации от 06.05.2005 №137 «Об использовании дистанционных образовательных технологий»;</w:t>
      </w:r>
    </w:p>
    <w:p w:rsidR="006402D1" w:rsidRDefault="00FA14B3" w:rsidP="00504234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>-   П</w:t>
      </w:r>
      <w:r w:rsidR="006402D1">
        <w:t xml:space="preserve">остановление Правительства  Ханты-Мансийского  автономного  округа </w:t>
      </w:r>
      <w:r w:rsidR="00FD6607">
        <w:t>–</w:t>
      </w:r>
      <w:r>
        <w:t xml:space="preserve"> Югры   от  27.07.2011</w:t>
      </w:r>
      <w:r w:rsidR="006402D1">
        <w:t xml:space="preserve">№403-рп «О заключении в 2011 году Соглашения между Федеральным агентством </w:t>
      </w:r>
      <w:r w:rsidR="006402D1">
        <w:lastRenderedPageBreak/>
        <w:t xml:space="preserve">по образованию и Правительством   Ханты-Мансийского  автономного  округа </w:t>
      </w:r>
      <w:r w:rsidR="00FD6607">
        <w:t>–</w:t>
      </w:r>
      <w:r w:rsidR="006402D1">
        <w:t xml:space="preserve"> Югры о предоставлении субсидии из федерального бюджета бюджету  Ханты-Мансийского  автономного  округа </w:t>
      </w:r>
      <w:r w:rsidR="00FD6607">
        <w:t>–</w:t>
      </w:r>
      <w:r w:rsidR="006402D1">
        <w:t xml:space="preserve"> Югры на организацию дистанционного обр</w:t>
      </w:r>
      <w:r>
        <w:t xml:space="preserve">азования детей-инвалидов»; </w:t>
      </w:r>
      <w:r>
        <w:br/>
        <w:t xml:space="preserve"> - П</w:t>
      </w:r>
      <w:r w:rsidR="006402D1">
        <w:t xml:space="preserve">риказ Департамента образования и молодежной политики Ханты – Мансийского автономного округа- Югры от 11.11.2011 № 971  «Об организации дистанционного образования детей – инвалидов в Ханты – Мансийского автономного округа </w:t>
      </w:r>
      <w:r w:rsidR="00FD6607">
        <w:t>–</w:t>
      </w:r>
      <w:r w:rsidR="004012B5">
        <w:t>Югре»;</w:t>
      </w:r>
    </w:p>
    <w:p w:rsidR="00FD6607" w:rsidRDefault="00FD6607" w:rsidP="00504234">
      <w:pPr>
        <w:pStyle w:val="a3"/>
        <w:spacing w:before="0" w:beforeAutospacing="0" w:after="0" w:afterAutospacing="0" w:line="276" w:lineRule="auto"/>
        <w:jc w:val="both"/>
      </w:pPr>
      <w:r>
        <w:t xml:space="preserve">- Рекомендации об использовании детьми – инвалидами компьютерного оборудования после окончания общеобразовательного учреждения, в том числе для получения профессионального </w:t>
      </w:r>
      <w:r w:rsidR="00FA14B3">
        <w:t xml:space="preserve">образования, разработанные </w:t>
      </w:r>
      <w:r w:rsidR="008A31AE">
        <w:t>Министерством</w:t>
      </w:r>
      <w:r>
        <w:t xml:space="preserve"> образования и науки Российской Федерации от 21.02.2012 № 06-308</w:t>
      </w:r>
      <w:r w:rsidR="004012B5">
        <w:t>;</w:t>
      </w:r>
    </w:p>
    <w:p w:rsidR="004012B5" w:rsidRDefault="00AD20A1" w:rsidP="004012B5">
      <w:pPr>
        <w:pStyle w:val="a3"/>
        <w:tabs>
          <w:tab w:val="left" w:pos="1560"/>
        </w:tabs>
        <w:spacing w:before="0" w:beforeAutospacing="0" w:after="0" w:afterAutospacing="0" w:line="276" w:lineRule="auto"/>
        <w:jc w:val="both"/>
      </w:pPr>
      <w:r>
        <w:t>- Приказ начальника Управления образования администрации города Югорска от 11.03.2012 № 109 «Об утверждении Положения об организации дистанционного обучения детей – инвалидов в городе Югорске»</w:t>
      </w:r>
      <w:r w:rsidR="004012B5">
        <w:t xml:space="preserve"> и иные нормативные правовые акты.</w:t>
      </w:r>
    </w:p>
    <w:p w:rsidR="0079313B" w:rsidRDefault="004D606C" w:rsidP="008972EC">
      <w:pPr>
        <w:pStyle w:val="a3"/>
        <w:spacing w:before="0" w:beforeAutospacing="0" w:after="0" w:afterAutospacing="0" w:line="276" w:lineRule="auto"/>
      </w:pPr>
      <w:r>
        <w:t>.</w:t>
      </w:r>
      <w:r w:rsidR="006402D1">
        <w:br/>
      </w:r>
      <w:r w:rsidR="006402D1">
        <w:rPr>
          <w:b/>
          <w:bCs/>
        </w:rPr>
        <w:t xml:space="preserve"> </w:t>
      </w:r>
      <w:r w:rsidR="008972EC">
        <w:rPr>
          <w:b/>
          <w:bCs/>
        </w:rPr>
        <w:t xml:space="preserve">                               </w:t>
      </w:r>
      <w:r w:rsidR="006402D1">
        <w:rPr>
          <w:b/>
          <w:bCs/>
        </w:rPr>
        <w:t xml:space="preserve"> 2. </w:t>
      </w:r>
      <w:r w:rsidR="00ED2040">
        <w:rPr>
          <w:b/>
          <w:bCs/>
        </w:rPr>
        <w:t xml:space="preserve"> Модель передачи </w:t>
      </w:r>
      <w:r w:rsidR="00ED2040" w:rsidRPr="00ED2040">
        <w:rPr>
          <w:b/>
          <w:bCs/>
        </w:rPr>
        <w:t>компьютерного оборудования</w:t>
      </w:r>
      <w:r w:rsidR="0079313B">
        <w:rPr>
          <w:b/>
          <w:bCs/>
        </w:rPr>
        <w:br/>
      </w:r>
    </w:p>
    <w:p w:rsidR="00FA14B3" w:rsidRDefault="00FD6607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6607">
        <w:rPr>
          <w:rFonts w:ascii="Times New Roman" w:hAnsi="Times New Roman" w:cs="Times New Roman"/>
          <w:sz w:val="24"/>
          <w:szCs w:val="24"/>
        </w:rPr>
        <w:t>2.1</w:t>
      </w:r>
      <w:r w:rsidR="00DB3CBE">
        <w:rPr>
          <w:rFonts w:ascii="Times New Roman" w:hAnsi="Times New Roman" w:cs="Times New Roman"/>
          <w:sz w:val="24"/>
          <w:szCs w:val="24"/>
        </w:rPr>
        <w:t>.</w:t>
      </w:r>
      <w:r w:rsidR="004012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14B3">
        <w:rPr>
          <w:rFonts w:ascii="Times New Roman" w:hAnsi="Times New Roman" w:cs="Times New Roman"/>
          <w:sz w:val="24"/>
          <w:szCs w:val="24"/>
        </w:rPr>
        <w:t>Опорная школа</w:t>
      </w:r>
      <w:r w:rsidR="00A11D23">
        <w:rPr>
          <w:rFonts w:ascii="Times New Roman" w:hAnsi="Times New Roman" w:cs="Times New Roman"/>
          <w:sz w:val="24"/>
          <w:szCs w:val="24"/>
        </w:rPr>
        <w:t xml:space="preserve"> – </w:t>
      </w:r>
      <w:r w:rsidR="008A31AE">
        <w:rPr>
          <w:rFonts w:ascii="Times New Roman" w:hAnsi="Times New Roman" w:cs="Times New Roman"/>
          <w:sz w:val="24"/>
          <w:szCs w:val="24"/>
        </w:rPr>
        <w:t>общеобразовательное учреждение, являющееся координационным центром, имеющее</w:t>
      </w:r>
      <w:r w:rsidR="00A11D23">
        <w:rPr>
          <w:rFonts w:ascii="Times New Roman" w:hAnsi="Times New Roman" w:cs="Times New Roman"/>
          <w:sz w:val="24"/>
          <w:szCs w:val="24"/>
        </w:rPr>
        <w:t xml:space="preserve"> в оперативном управлении </w:t>
      </w:r>
      <w:r w:rsidR="008A31AE">
        <w:rPr>
          <w:rFonts w:ascii="Times New Roman" w:hAnsi="Times New Roman" w:cs="Times New Roman"/>
          <w:sz w:val="24"/>
          <w:szCs w:val="24"/>
        </w:rPr>
        <w:t>компьютерное</w:t>
      </w:r>
      <w:r w:rsidR="00A11D23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="008A31AE">
        <w:rPr>
          <w:rFonts w:ascii="Times New Roman" w:hAnsi="Times New Roman" w:cs="Times New Roman"/>
          <w:sz w:val="24"/>
          <w:szCs w:val="24"/>
        </w:rPr>
        <w:t xml:space="preserve"> для </w:t>
      </w:r>
      <w:r w:rsidR="00164C55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214B4C">
        <w:rPr>
          <w:rFonts w:ascii="Times New Roman" w:hAnsi="Times New Roman" w:cs="Times New Roman"/>
          <w:sz w:val="24"/>
          <w:szCs w:val="24"/>
        </w:rPr>
        <w:t>–</w:t>
      </w:r>
      <w:r w:rsidR="00164C55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4012B5">
        <w:rPr>
          <w:rFonts w:ascii="Times New Roman" w:hAnsi="Times New Roman" w:cs="Times New Roman"/>
          <w:sz w:val="24"/>
          <w:szCs w:val="24"/>
        </w:rPr>
        <w:t xml:space="preserve"> и</w:t>
      </w:r>
      <w:r w:rsidR="00214B4C">
        <w:rPr>
          <w:rFonts w:ascii="Times New Roman" w:hAnsi="Times New Roman" w:cs="Times New Roman"/>
          <w:sz w:val="24"/>
          <w:szCs w:val="24"/>
        </w:rPr>
        <w:t xml:space="preserve"> инвалидов</w:t>
      </w:r>
      <w:r w:rsidR="004012B5">
        <w:rPr>
          <w:rFonts w:ascii="Times New Roman" w:hAnsi="Times New Roman" w:cs="Times New Roman"/>
          <w:sz w:val="24"/>
          <w:szCs w:val="24"/>
        </w:rPr>
        <w:t>.</w:t>
      </w:r>
    </w:p>
    <w:p w:rsidR="004012B5" w:rsidRDefault="004012B5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Для осуществления процедуры передачи компьютерного оборудования детям-инвалидам и инвалидам опорная школа:</w:t>
      </w:r>
    </w:p>
    <w:p w:rsidR="00FA14B3" w:rsidRDefault="00FA14B3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</w:t>
      </w:r>
      <w:r w:rsidR="00DB3C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взаимодействие с законными представителями детей – инвалидов </w:t>
      </w:r>
      <w:r w:rsidR="004012B5">
        <w:rPr>
          <w:rFonts w:ascii="Times New Roman" w:hAnsi="Times New Roman" w:cs="Times New Roman"/>
          <w:sz w:val="24"/>
          <w:szCs w:val="24"/>
        </w:rPr>
        <w:t xml:space="preserve">и инвалидами </w:t>
      </w:r>
      <w:r w:rsidR="008972EC">
        <w:rPr>
          <w:rFonts w:ascii="Times New Roman" w:hAnsi="Times New Roman" w:cs="Times New Roman"/>
          <w:sz w:val="24"/>
          <w:szCs w:val="24"/>
        </w:rPr>
        <w:t>п</w:t>
      </w:r>
      <w:r w:rsidR="004012B5">
        <w:rPr>
          <w:rFonts w:ascii="Times New Roman" w:hAnsi="Times New Roman" w:cs="Times New Roman"/>
          <w:sz w:val="24"/>
          <w:szCs w:val="24"/>
        </w:rPr>
        <w:t>о</w:t>
      </w:r>
      <w:r w:rsidR="008972EC">
        <w:rPr>
          <w:rFonts w:ascii="Times New Roman" w:hAnsi="Times New Roman" w:cs="Times New Roman"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sz w:val="24"/>
          <w:szCs w:val="24"/>
        </w:rPr>
        <w:t xml:space="preserve"> передач</w:t>
      </w:r>
      <w:r w:rsidR="008972EC">
        <w:rPr>
          <w:rFonts w:ascii="Times New Roman" w:hAnsi="Times New Roman" w:cs="Times New Roman"/>
          <w:sz w:val="24"/>
          <w:szCs w:val="24"/>
        </w:rPr>
        <w:t>и</w:t>
      </w:r>
      <w:r w:rsidR="004012B5">
        <w:rPr>
          <w:rFonts w:ascii="Times New Roman" w:hAnsi="Times New Roman" w:cs="Times New Roman"/>
          <w:sz w:val="24"/>
          <w:szCs w:val="24"/>
        </w:rPr>
        <w:t xml:space="preserve"> </w:t>
      </w:r>
      <w:r w:rsidR="00D0145A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</w:t>
      </w:r>
      <w:r w:rsidR="00992D2E">
        <w:rPr>
          <w:rFonts w:ascii="Times New Roman" w:hAnsi="Times New Roman" w:cs="Times New Roman"/>
          <w:sz w:val="24"/>
          <w:szCs w:val="24"/>
        </w:rPr>
        <w:t xml:space="preserve"> компьютерного оборудования</w:t>
      </w:r>
      <w:r w:rsidR="0003665E">
        <w:rPr>
          <w:rFonts w:ascii="Times New Roman" w:hAnsi="Times New Roman" w:cs="Times New Roman"/>
          <w:sz w:val="24"/>
          <w:szCs w:val="24"/>
        </w:rPr>
        <w:t>;</w:t>
      </w:r>
    </w:p>
    <w:p w:rsidR="00FA14B3" w:rsidRDefault="003F4FB8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="00DB3CBE">
        <w:rPr>
          <w:rFonts w:ascii="Times New Roman" w:hAnsi="Times New Roman" w:cs="Times New Roman"/>
          <w:sz w:val="24"/>
          <w:szCs w:val="24"/>
        </w:rPr>
        <w:t>.</w:t>
      </w:r>
      <w:r w:rsidR="008A31AE">
        <w:rPr>
          <w:rFonts w:ascii="Times New Roman" w:hAnsi="Times New Roman" w:cs="Times New Roman"/>
          <w:sz w:val="24"/>
          <w:szCs w:val="24"/>
        </w:rPr>
        <w:t xml:space="preserve"> </w:t>
      </w:r>
      <w:r w:rsidR="004012B5">
        <w:rPr>
          <w:rFonts w:ascii="Times New Roman" w:hAnsi="Times New Roman" w:cs="Times New Roman"/>
          <w:sz w:val="24"/>
          <w:szCs w:val="24"/>
        </w:rPr>
        <w:t>осуществляет учет детей-инвалидов, которым не противопоказано по медицинским показаниям использование компьютерного оборудования;</w:t>
      </w:r>
    </w:p>
    <w:p w:rsidR="004012B5" w:rsidRDefault="003F4FB8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="00DB3CBE">
        <w:rPr>
          <w:rFonts w:ascii="Times New Roman" w:hAnsi="Times New Roman" w:cs="Times New Roman"/>
          <w:sz w:val="24"/>
          <w:szCs w:val="24"/>
        </w:rPr>
        <w:t>.</w:t>
      </w:r>
      <w:r w:rsidR="00D0145A">
        <w:rPr>
          <w:rFonts w:ascii="Times New Roman" w:hAnsi="Times New Roman" w:cs="Times New Roman"/>
          <w:sz w:val="24"/>
          <w:szCs w:val="24"/>
        </w:rPr>
        <w:t xml:space="preserve"> </w:t>
      </w:r>
      <w:r w:rsidR="004012B5">
        <w:rPr>
          <w:rFonts w:ascii="Times New Roman" w:hAnsi="Times New Roman" w:cs="Times New Roman"/>
          <w:sz w:val="24"/>
          <w:szCs w:val="24"/>
        </w:rPr>
        <w:t>готовит заявку и пакет документов, необходимый для заключения договора о передаче компьютерного оборудования в безвозмезд</w:t>
      </w:r>
      <w:r w:rsidR="008972EC">
        <w:rPr>
          <w:rFonts w:ascii="Times New Roman" w:hAnsi="Times New Roman" w:cs="Times New Roman"/>
          <w:sz w:val="24"/>
          <w:szCs w:val="24"/>
        </w:rPr>
        <w:t>ное пользование и направляет их</w:t>
      </w:r>
      <w:r w:rsidR="004012B5">
        <w:rPr>
          <w:rFonts w:ascii="Times New Roman" w:hAnsi="Times New Roman" w:cs="Times New Roman"/>
          <w:sz w:val="24"/>
          <w:szCs w:val="24"/>
        </w:rPr>
        <w:t xml:space="preserve"> в Управление образования</w:t>
      </w:r>
      <w:r w:rsidR="008972EC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  <w:r w:rsidR="004012B5">
        <w:rPr>
          <w:rFonts w:ascii="Times New Roman" w:hAnsi="Times New Roman" w:cs="Times New Roman"/>
          <w:sz w:val="24"/>
          <w:szCs w:val="24"/>
        </w:rPr>
        <w:t>;</w:t>
      </w:r>
    </w:p>
    <w:p w:rsidR="002A3540" w:rsidRDefault="003F4FB8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</w:t>
      </w:r>
      <w:r w:rsidR="00DB3CBE">
        <w:rPr>
          <w:rFonts w:ascii="Times New Roman" w:hAnsi="Times New Roman" w:cs="Times New Roman"/>
          <w:sz w:val="24"/>
          <w:szCs w:val="24"/>
        </w:rPr>
        <w:t>.</w:t>
      </w:r>
      <w:r w:rsidR="00D0145A">
        <w:rPr>
          <w:rFonts w:ascii="Times New Roman" w:hAnsi="Times New Roman" w:cs="Times New Roman"/>
          <w:sz w:val="24"/>
          <w:szCs w:val="24"/>
        </w:rPr>
        <w:t xml:space="preserve"> </w:t>
      </w:r>
      <w:r w:rsidR="004012B5">
        <w:rPr>
          <w:rFonts w:ascii="Times New Roman" w:hAnsi="Times New Roman" w:cs="Times New Roman"/>
          <w:sz w:val="24"/>
          <w:szCs w:val="24"/>
        </w:rPr>
        <w:t xml:space="preserve">после получения приказа </w:t>
      </w:r>
      <w:r w:rsidR="002A3540">
        <w:rPr>
          <w:rFonts w:ascii="Times New Roman" w:hAnsi="Times New Roman" w:cs="Times New Roman"/>
          <w:sz w:val="24"/>
          <w:szCs w:val="24"/>
        </w:rPr>
        <w:t xml:space="preserve">Департамента муниципальной собственности и градостроительства администрации города Югорска </w:t>
      </w:r>
      <w:r w:rsidR="00647BA7">
        <w:rPr>
          <w:rFonts w:ascii="Times New Roman" w:hAnsi="Times New Roman" w:cs="Times New Roman"/>
          <w:sz w:val="24"/>
          <w:szCs w:val="24"/>
        </w:rPr>
        <w:t xml:space="preserve">о даче согласия на передачу  </w:t>
      </w:r>
      <w:r w:rsidR="002A3540">
        <w:rPr>
          <w:rFonts w:ascii="Times New Roman" w:hAnsi="Times New Roman" w:cs="Times New Roman"/>
          <w:sz w:val="24"/>
          <w:szCs w:val="24"/>
        </w:rPr>
        <w:t>компьютерного оборудования в безвозмездное пользование заключает с законным представителем ребенка – инвалида или инвалидом договор, в соо</w:t>
      </w:r>
      <w:r w:rsidR="008972EC">
        <w:rPr>
          <w:rFonts w:ascii="Times New Roman" w:hAnsi="Times New Roman" w:cs="Times New Roman"/>
          <w:sz w:val="24"/>
          <w:szCs w:val="24"/>
        </w:rPr>
        <w:t>тветствии с утвержденной формой;</w:t>
      </w:r>
    </w:p>
    <w:p w:rsidR="00D0145A" w:rsidRDefault="003F4FB8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="00DB3CBE">
        <w:rPr>
          <w:rFonts w:ascii="Times New Roman" w:hAnsi="Times New Roman" w:cs="Times New Roman"/>
          <w:sz w:val="24"/>
          <w:szCs w:val="24"/>
        </w:rPr>
        <w:t>.</w:t>
      </w:r>
      <w:r w:rsidR="002A3540">
        <w:rPr>
          <w:rFonts w:ascii="Times New Roman" w:hAnsi="Times New Roman" w:cs="Times New Roman"/>
          <w:sz w:val="24"/>
          <w:szCs w:val="24"/>
        </w:rPr>
        <w:t xml:space="preserve"> организует соответствующую эксплуатацию компьютерного оборудования, обеспечивает его сохранность;</w:t>
      </w:r>
    </w:p>
    <w:p w:rsidR="002A3540" w:rsidRDefault="002A3540" w:rsidP="002A3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осуществляет контроль за ходом учебного процесса с использованием эле</w:t>
      </w:r>
      <w:r w:rsidR="008972EC">
        <w:rPr>
          <w:rFonts w:ascii="Times New Roman" w:hAnsi="Times New Roman" w:cs="Times New Roman"/>
          <w:sz w:val="24"/>
          <w:szCs w:val="24"/>
        </w:rPr>
        <w:t>ментов дистанционных технологий.</w:t>
      </w:r>
    </w:p>
    <w:p w:rsidR="002A3540" w:rsidRDefault="002A3540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B3CBE">
        <w:rPr>
          <w:rFonts w:ascii="Times New Roman" w:hAnsi="Times New Roman" w:cs="Times New Roman"/>
          <w:sz w:val="24"/>
          <w:szCs w:val="24"/>
        </w:rPr>
        <w:t xml:space="preserve">. </w:t>
      </w:r>
      <w:r w:rsidR="00994C9D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поступившей от опорной школы заявки, </w:t>
      </w:r>
      <w:r w:rsidR="008972EC">
        <w:rPr>
          <w:rFonts w:ascii="Times New Roman" w:hAnsi="Times New Roman" w:cs="Times New Roman"/>
          <w:sz w:val="24"/>
          <w:szCs w:val="24"/>
        </w:rPr>
        <w:t xml:space="preserve">готовит и направляет </w:t>
      </w:r>
      <w:r w:rsidR="005951DB">
        <w:rPr>
          <w:rFonts w:ascii="Times New Roman" w:hAnsi="Times New Roman" w:cs="Times New Roman"/>
          <w:sz w:val="24"/>
          <w:szCs w:val="24"/>
        </w:rPr>
        <w:t xml:space="preserve"> в </w:t>
      </w:r>
      <w:r w:rsidR="008972EC">
        <w:rPr>
          <w:rFonts w:ascii="Times New Roman" w:hAnsi="Times New Roman" w:cs="Times New Roman"/>
          <w:sz w:val="24"/>
          <w:szCs w:val="24"/>
        </w:rPr>
        <w:t>Д</w:t>
      </w:r>
      <w:r w:rsidR="00270FC2">
        <w:rPr>
          <w:rFonts w:ascii="Times New Roman" w:hAnsi="Times New Roman" w:cs="Times New Roman"/>
          <w:sz w:val="24"/>
          <w:szCs w:val="24"/>
        </w:rPr>
        <w:t xml:space="preserve">епартамент </w:t>
      </w:r>
      <w:r w:rsidR="005951DB">
        <w:rPr>
          <w:rFonts w:ascii="Times New Roman" w:hAnsi="Times New Roman" w:cs="Times New Roman"/>
          <w:sz w:val="24"/>
          <w:szCs w:val="24"/>
        </w:rPr>
        <w:t>муниципальной собственности и градостроительства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2EC">
        <w:rPr>
          <w:rFonts w:ascii="Times New Roman" w:hAnsi="Times New Roman" w:cs="Times New Roman"/>
          <w:sz w:val="24"/>
          <w:szCs w:val="24"/>
        </w:rPr>
        <w:t>ходатайство о передаче компьютерного оборудования.</w:t>
      </w:r>
    </w:p>
    <w:p w:rsidR="00994C9D" w:rsidRDefault="002A3540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DB3CBE">
        <w:rPr>
          <w:rFonts w:ascii="Times New Roman" w:hAnsi="Times New Roman" w:cs="Times New Roman"/>
          <w:sz w:val="24"/>
          <w:szCs w:val="24"/>
        </w:rPr>
        <w:t>. Департамент муниципальной собственности и градостроительства 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C9D">
        <w:rPr>
          <w:rFonts w:ascii="Times New Roman" w:hAnsi="Times New Roman" w:cs="Times New Roman"/>
          <w:sz w:val="24"/>
          <w:szCs w:val="24"/>
        </w:rPr>
        <w:t>издае</w:t>
      </w:r>
      <w:r w:rsidR="008A31AE">
        <w:rPr>
          <w:rFonts w:ascii="Times New Roman" w:hAnsi="Times New Roman" w:cs="Times New Roman"/>
          <w:sz w:val="24"/>
          <w:szCs w:val="24"/>
        </w:rPr>
        <w:t xml:space="preserve">т приказ о </w:t>
      </w:r>
      <w:r w:rsidR="00DB3CBE">
        <w:rPr>
          <w:rFonts w:ascii="Times New Roman" w:hAnsi="Times New Roman" w:cs="Times New Roman"/>
          <w:sz w:val="24"/>
          <w:szCs w:val="24"/>
        </w:rPr>
        <w:t>даче согласия на передачу</w:t>
      </w:r>
      <w:r w:rsidR="008972EC">
        <w:rPr>
          <w:rFonts w:ascii="Times New Roman" w:hAnsi="Times New Roman" w:cs="Times New Roman"/>
          <w:sz w:val="24"/>
          <w:szCs w:val="24"/>
        </w:rPr>
        <w:t xml:space="preserve"> </w:t>
      </w:r>
      <w:r w:rsidR="00994C9D">
        <w:rPr>
          <w:rFonts w:ascii="Times New Roman" w:hAnsi="Times New Roman" w:cs="Times New Roman"/>
          <w:sz w:val="24"/>
          <w:szCs w:val="24"/>
        </w:rPr>
        <w:t xml:space="preserve">в безвозмездное пользование  </w:t>
      </w:r>
      <w:r w:rsidR="00270FC2">
        <w:rPr>
          <w:rFonts w:ascii="Times New Roman" w:hAnsi="Times New Roman" w:cs="Times New Roman"/>
          <w:sz w:val="24"/>
          <w:szCs w:val="24"/>
        </w:rPr>
        <w:t xml:space="preserve">компьютерного оборудования, </w:t>
      </w:r>
      <w:r w:rsidR="00DB3CBE">
        <w:rPr>
          <w:rFonts w:ascii="Times New Roman" w:hAnsi="Times New Roman" w:cs="Times New Roman"/>
          <w:sz w:val="24"/>
          <w:szCs w:val="24"/>
        </w:rPr>
        <w:t>закрепленного на праве оперативного управления за опор</w:t>
      </w:r>
      <w:r>
        <w:rPr>
          <w:rFonts w:ascii="Times New Roman" w:hAnsi="Times New Roman" w:cs="Times New Roman"/>
          <w:sz w:val="24"/>
          <w:szCs w:val="24"/>
        </w:rPr>
        <w:t xml:space="preserve">ной школой  </w:t>
      </w:r>
      <w:r w:rsidR="00994C9D">
        <w:rPr>
          <w:rFonts w:ascii="Times New Roman" w:hAnsi="Times New Roman" w:cs="Times New Roman"/>
          <w:sz w:val="24"/>
          <w:szCs w:val="24"/>
        </w:rPr>
        <w:t>ребенку – инвалиду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64C55">
        <w:rPr>
          <w:rFonts w:ascii="Times New Roman" w:hAnsi="Times New Roman" w:cs="Times New Roman"/>
          <w:sz w:val="24"/>
          <w:szCs w:val="24"/>
        </w:rPr>
        <w:t>инвалиду</w:t>
      </w:r>
      <w:r w:rsidR="00DB3CBE">
        <w:rPr>
          <w:rFonts w:ascii="Times New Roman" w:hAnsi="Times New Roman" w:cs="Times New Roman"/>
          <w:sz w:val="24"/>
          <w:szCs w:val="24"/>
        </w:rPr>
        <w:t>.</w:t>
      </w:r>
    </w:p>
    <w:p w:rsidR="00A14576" w:rsidRDefault="00ED2040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A3540">
        <w:rPr>
          <w:rFonts w:ascii="Times New Roman" w:hAnsi="Times New Roman" w:cs="Times New Roman"/>
          <w:sz w:val="24"/>
          <w:szCs w:val="24"/>
        </w:rPr>
        <w:t>5</w:t>
      </w:r>
      <w:r w:rsidR="00992D2E">
        <w:rPr>
          <w:rFonts w:ascii="Times New Roman" w:hAnsi="Times New Roman" w:cs="Times New Roman"/>
          <w:sz w:val="24"/>
          <w:szCs w:val="24"/>
        </w:rPr>
        <w:t>.</w:t>
      </w:r>
      <w:r w:rsidR="008972EC">
        <w:rPr>
          <w:rFonts w:ascii="Times New Roman" w:hAnsi="Times New Roman" w:cs="Times New Roman"/>
          <w:sz w:val="24"/>
          <w:szCs w:val="24"/>
        </w:rPr>
        <w:t xml:space="preserve"> </w:t>
      </w:r>
      <w:r w:rsidR="00992D2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аконный представитель</w:t>
      </w:r>
      <w:r w:rsidR="002A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="00103AA3">
        <w:rPr>
          <w:rFonts w:ascii="Times New Roman" w:hAnsi="Times New Roman" w:cs="Times New Roman"/>
          <w:sz w:val="24"/>
          <w:szCs w:val="24"/>
        </w:rPr>
        <w:t xml:space="preserve"> – инвалид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64C55">
        <w:rPr>
          <w:rFonts w:ascii="Times New Roman" w:hAnsi="Times New Roman" w:cs="Times New Roman"/>
          <w:sz w:val="24"/>
          <w:szCs w:val="24"/>
        </w:rPr>
        <w:t>, инвалид</w:t>
      </w:r>
      <w:r w:rsidR="008A31AE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103AA3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</w:t>
      </w:r>
      <w:r w:rsidR="008A31AE">
        <w:rPr>
          <w:rFonts w:ascii="Times New Roman" w:hAnsi="Times New Roman" w:cs="Times New Roman"/>
          <w:sz w:val="24"/>
          <w:szCs w:val="24"/>
        </w:rPr>
        <w:t xml:space="preserve">  компьютерного оборудования</w:t>
      </w:r>
      <w:r w:rsidR="00A14576">
        <w:rPr>
          <w:rFonts w:ascii="Times New Roman" w:hAnsi="Times New Roman" w:cs="Times New Roman"/>
          <w:sz w:val="24"/>
          <w:szCs w:val="24"/>
        </w:rPr>
        <w:t>:</w:t>
      </w:r>
    </w:p>
    <w:p w:rsidR="00103AA3" w:rsidRDefault="002A3540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03AA3">
        <w:rPr>
          <w:rFonts w:ascii="Times New Roman" w:hAnsi="Times New Roman" w:cs="Times New Roman"/>
          <w:sz w:val="24"/>
          <w:szCs w:val="24"/>
        </w:rPr>
        <w:t>.1</w:t>
      </w:r>
      <w:r w:rsidR="00992D2E">
        <w:rPr>
          <w:rFonts w:ascii="Times New Roman" w:hAnsi="Times New Roman" w:cs="Times New Roman"/>
          <w:sz w:val="24"/>
          <w:szCs w:val="24"/>
        </w:rPr>
        <w:t>.</w:t>
      </w:r>
      <w:r w:rsidR="00103AA3">
        <w:rPr>
          <w:rFonts w:ascii="Times New Roman" w:hAnsi="Times New Roman" w:cs="Times New Roman"/>
          <w:sz w:val="24"/>
          <w:szCs w:val="24"/>
        </w:rPr>
        <w:t xml:space="preserve"> заключа</w:t>
      </w:r>
      <w:r w:rsidR="00DB3CBE">
        <w:rPr>
          <w:rFonts w:ascii="Times New Roman" w:hAnsi="Times New Roman" w:cs="Times New Roman"/>
          <w:sz w:val="24"/>
          <w:szCs w:val="24"/>
        </w:rPr>
        <w:t>е</w:t>
      </w:r>
      <w:r w:rsidR="00103AA3">
        <w:rPr>
          <w:rFonts w:ascii="Times New Roman" w:hAnsi="Times New Roman" w:cs="Times New Roman"/>
          <w:sz w:val="24"/>
          <w:szCs w:val="24"/>
        </w:rPr>
        <w:t>т договор с опорно</w:t>
      </w:r>
      <w:r w:rsidR="00ED2040">
        <w:rPr>
          <w:rFonts w:ascii="Times New Roman" w:hAnsi="Times New Roman" w:cs="Times New Roman"/>
          <w:sz w:val="24"/>
          <w:szCs w:val="24"/>
        </w:rPr>
        <w:t>й школ</w:t>
      </w:r>
      <w:r w:rsidR="00270FC2">
        <w:rPr>
          <w:rFonts w:ascii="Times New Roman" w:hAnsi="Times New Roman" w:cs="Times New Roman"/>
          <w:sz w:val="24"/>
          <w:szCs w:val="24"/>
        </w:rPr>
        <w:t>ой согласно утв</w:t>
      </w:r>
      <w:r w:rsidR="00EB0F1A">
        <w:rPr>
          <w:rFonts w:ascii="Times New Roman" w:hAnsi="Times New Roman" w:cs="Times New Roman"/>
          <w:sz w:val="24"/>
          <w:szCs w:val="24"/>
        </w:rPr>
        <w:t>ер</w:t>
      </w:r>
      <w:r w:rsidR="00270FC2">
        <w:rPr>
          <w:rFonts w:ascii="Times New Roman" w:hAnsi="Times New Roman" w:cs="Times New Roman"/>
          <w:sz w:val="24"/>
          <w:szCs w:val="24"/>
        </w:rPr>
        <w:t>жденной</w:t>
      </w:r>
      <w:r w:rsidR="008A31AE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103AA3">
        <w:rPr>
          <w:rFonts w:ascii="Times New Roman" w:hAnsi="Times New Roman" w:cs="Times New Roman"/>
          <w:sz w:val="24"/>
          <w:szCs w:val="24"/>
        </w:rPr>
        <w:t>;</w:t>
      </w:r>
    </w:p>
    <w:p w:rsidR="00103AA3" w:rsidRDefault="008972EC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ED2040">
        <w:rPr>
          <w:rFonts w:ascii="Times New Roman" w:hAnsi="Times New Roman" w:cs="Times New Roman"/>
          <w:sz w:val="24"/>
          <w:szCs w:val="24"/>
        </w:rPr>
        <w:t>.</w:t>
      </w:r>
      <w:r w:rsidR="00103AA3">
        <w:rPr>
          <w:rFonts w:ascii="Times New Roman" w:hAnsi="Times New Roman" w:cs="Times New Roman"/>
          <w:sz w:val="24"/>
          <w:szCs w:val="24"/>
        </w:rPr>
        <w:t>2</w:t>
      </w:r>
      <w:r w:rsidR="00992D2E">
        <w:rPr>
          <w:rFonts w:ascii="Times New Roman" w:hAnsi="Times New Roman" w:cs="Times New Roman"/>
          <w:sz w:val="24"/>
          <w:szCs w:val="24"/>
        </w:rPr>
        <w:t>.</w:t>
      </w:r>
      <w:r w:rsidR="00103AA3">
        <w:rPr>
          <w:rFonts w:ascii="Times New Roman" w:hAnsi="Times New Roman" w:cs="Times New Roman"/>
          <w:sz w:val="24"/>
          <w:szCs w:val="24"/>
        </w:rPr>
        <w:t xml:space="preserve"> для заключения дог</w:t>
      </w:r>
      <w:r w:rsidR="008A31AE">
        <w:rPr>
          <w:rFonts w:ascii="Times New Roman" w:hAnsi="Times New Roman" w:cs="Times New Roman"/>
          <w:sz w:val="24"/>
          <w:szCs w:val="24"/>
        </w:rPr>
        <w:t>овора предоставл</w:t>
      </w:r>
      <w:r w:rsidR="00992D2E">
        <w:rPr>
          <w:rFonts w:ascii="Times New Roman" w:hAnsi="Times New Roman" w:cs="Times New Roman"/>
          <w:sz w:val="24"/>
          <w:szCs w:val="24"/>
        </w:rPr>
        <w:t>яет</w:t>
      </w:r>
      <w:r w:rsidR="00103AA3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ED2040" w:rsidRDefault="00ED2040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заявление;</w:t>
      </w:r>
    </w:p>
    <w:p w:rsidR="00103AA3" w:rsidRDefault="00103AA3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удостоверение личности</w:t>
      </w:r>
      <w:r w:rsidR="00992D2E">
        <w:rPr>
          <w:rFonts w:ascii="Times New Roman" w:hAnsi="Times New Roman" w:cs="Times New Roman"/>
          <w:sz w:val="24"/>
          <w:szCs w:val="24"/>
        </w:rPr>
        <w:t xml:space="preserve"> ребенка-инвалида</w:t>
      </w:r>
      <w:r w:rsidR="00270FC2">
        <w:rPr>
          <w:rFonts w:ascii="Times New Roman" w:hAnsi="Times New Roman" w:cs="Times New Roman"/>
          <w:sz w:val="24"/>
          <w:szCs w:val="24"/>
        </w:rPr>
        <w:t>,</w:t>
      </w:r>
      <w:r w:rsidR="00992D2E">
        <w:rPr>
          <w:rFonts w:ascii="Times New Roman" w:hAnsi="Times New Roman" w:cs="Times New Roman"/>
          <w:sz w:val="24"/>
          <w:szCs w:val="24"/>
        </w:rPr>
        <w:t xml:space="preserve"> его законного представителя,</w:t>
      </w:r>
      <w:r w:rsidR="00270FC2">
        <w:rPr>
          <w:rFonts w:ascii="Times New Roman" w:hAnsi="Times New Roman" w:cs="Times New Roman"/>
          <w:sz w:val="24"/>
          <w:szCs w:val="24"/>
        </w:rPr>
        <w:t xml:space="preserve"> инвалида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2D2E" w:rsidRDefault="00992D2E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законного представителя ребенка-инвалида;</w:t>
      </w:r>
    </w:p>
    <w:p w:rsidR="006B0D57" w:rsidRDefault="00103AA3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-документ, подт</w:t>
      </w:r>
      <w:r w:rsidR="00270FC2">
        <w:rPr>
          <w:rFonts w:ascii="Times New Roman" w:hAnsi="Times New Roman" w:cs="Times New Roman"/>
          <w:sz w:val="24"/>
          <w:szCs w:val="24"/>
        </w:rPr>
        <w:t>верждающий инвалидность заявителя</w:t>
      </w:r>
      <w:r w:rsidR="006B0D57">
        <w:rPr>
          <w:rFonts w:ascii="Times New Roman" w:hAnsi="Times New Roman" w:cs="Times New Roman"/>
          <w:sz w:val="24"/>
          <w:szCs w:val="24"/>
        </w:rPr>
        <w:t>;</w:t>
      </w:r>
    </w:p>
    <w:p w:rsidR="006B0D57" w:rsidRDefault="006B0D57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-документ, подтверждающий отсутствие медицинских противопоказаний для обучения </w:t>
      </w:r>
      <w:r w:rsidR="008972EC">
        <w:rPr>
          <w:rFonts w:ascii="Times New Roman" w:hAnsi="Times New Roman" w:cs="Times New Roman"/>
          <w:sz w:val="24"/>
          <w:szCs w:val="24"/>
        </w:rPr>
        <w:t>с использованием компьютерного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0D57" w:rsidRDefault="006B0D57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поступление в учреждение начального профессионального, среднего профессионального, высшего профессионального образования (для выпускников общеобразовательного учреждения)</w:t>
      </w:r>
      <w:r w:rsidR="00ED2040">
        <w:rPr>
          <w:rFonts w:ascii="Times New Roman" w:hAnsi="Times New Roman" w:cs="Times New Roman"/>
          <w:sz w:val="24"/>
          <w:szCs w:val="24"/>
        </w:rPr>
        <w:t>.</w:t>
      </w:r>
    </w:p>
    <w:p w:rsidR="00ED2040" w:rsidRDefault="00ED2040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040" w:rsidRDefault="00ED2040" w:rsidP="005042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3AA3" w:rsidRDefault="00103AA3" w:rsidP="005042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AA3" w:rsidRDefault="00103AA3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14E" w:rsidRDefault="0073714E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4FB8" w:rsidRDefault="003F4FB8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540" w:rsidRDefault="002A3540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3540" w:rsidRDefault="002A3540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19D7" w:rsidRDefault="00F919D7" w:rsidP="002217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714E" w:rsidRDefault="00992D2E" w:rsidP="003021DA">
      <w:pPr>
        <w:pStyle w:val="Style9"/>
        <w:widowControl/>
        <w:jc w:val="righ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>Приложение 2</w:t>
      </w:r>
    </w:p>
    <w:p w:rsidR="003021DA" w:rsidRDefault="003021DA" w:rsidP="003021DA">
      <w:pPr>
        <w:pStyle w:val="Style9"/>
        <w:widowControl/>
        <w:jc w:val="right"/>
        <w:rPr>
          <w:rFonts w:eastAsia="Times New Roman"/>
          <w:lang w:eastAsia="ar-SA"/>
        </w:rPr>
      </w:pPr>
      <w:r w:rsidRPr="00C175B8">
        <w:rPr>
          <w:rFonts w:eastAsia="Times New Roman"/>
          <w:lang w:eastAsia="ar-SA"/>
        </w:rPr>
        <w:t xml:space="preserve">к  постановлению </w:t>
      </w:r>
    </w:p>
    <w:p w:rsidR="003021DA" w:rsidRPr="00C175B8" w:rsidRDefault="003021DA" w:rsidP="003021DA">
      <w:pPr>
        <w:pStyle w:val="Style9"/>
        <w:widowControl/>
        <w:jc w:val="right"/>
        <w:rPr>
          <w:rFonts w:eastAsia="Times New Roman"/>
          <w:lang w:eastAsia="ar-SA"/>
        </w:rPr>
      </w:pPr>
      <w:r w:rsidRPr="00C175B8">
        <w:rPr>
          <w:rFonts w:eastAsia="Times New Roman"/>
          <w:lang w:eastAsia="ar-SA"/>
        </w:rPr>
        <w:t>администрации города Югорска</w:t>
      </w:r>
    </w:p>
    <w:p w:rsidR="003021DA" w:rsidRPr="00C175B8" w:rsidRDefault="003021DA" w:rsidP="003021DA">
      <w:pPr>
        <w:pStyle w:val="Style9"/>
        <w:widowControl/>
        <w:jc w:val="right"/>
        <w:rPr>
          <w:rFonts w:eastAsia="Times New Roman"/>
          <w:lang w:eastAsia="ar-SA"/>
        </w:rPr>
      </w:pPr>
      <w:r w:rsidRPr="00C175B8">
        <w:rPr>
          <w:rFonts w:eastAsia="Times New Roman"/>
          <w:lang w:eastAsia="ar-SA"/>
        </w:rPr>
        <w:t>от ______</w:t>
      </w:r>
      <w:r>
        <w:rPr>
          <w:rFonts w:eastAsia="Times New Roman"/>
          <w:lang w:eastAsia="ar-SA"/>
        </w:rPr>
        <w:t>_____</w:t>
      </w:r>
      <w:r w:rsidRPr="00C175B8">
        <w:rPr>
          <w:rFonts w:eastAsia="Times New Roman"/>
          <w:lang w:eastAsia="ar-SA"/>
        </w:rPr>
        <w:t>2013</w:t>
      </w:r>
      <w:r w:rsidR="00C8098C">
        <w:rPr>
          <w:rFonts w:eastAsia="Times New Roman"/>
          <w:lang w:eastAsia="ar-SA"/>
        </w:rPr>
        <w:t xml:space="preserve"> </w:t>
      </w:r>
      <w:r w:rsidR="0073714E">
        <w:rPr>
          <w:rFonts w:eastAsia="Times New Roman"/>
          <w:lang w:eastAsia="ar-SA"/>
        </w:rPr>
        <w:t xml:space="preserve">года </w:t>
      </w:r>
      <w:r w:rsidRPr="00C175B8">
        <w:rPr>
          <w:rFonts w:eastAsia="Times New Roman"/>
          <w:lang w:eastAsia="ar-SA"/>
        </w:rPr>
        <w:t>№______</w:t>
      </w:r>
    </w:p>
    <w:p w:rsidR="003021DA" w:rsidRDefault="003021DA" w:rsidP="003021DA">
      <w:pPr>
        <w:pStyle w:val="Style9"/>
        <w:widowControl/>
        <w:jc w:val="right"/>
        <w:rPr>
          <w:rFonts w:eastAsia="Times New Roman"/>
          <w:b/>
          <w:sz w:val="26"/>
          <w:szCs w:val="26"/>
          <w:lang w:eastAsia="ar-SA"/>
        </w:rPr>
      </w:pPr>
    </w:p>
    <w:p w:rsidR="003021DA" w:rsidRPr="00DA7BB5" w:rsidRDefault="003021DA" w:rsidP="003021DA">
      <w:pPr>
        <w:pStyle w:val="Style9"/>
        <w:widowControl/>
        <w:jc w:val="center"/>
        <w:rPr>
          <w:rFonts w:eastAsia="Times New Roman"/>
          <w:b/>
          <w:lang w:eastAsia="ar-SA"/>
        </w:rPr>
      </w:pPr>
      <w:r w:rsidRPr="00DA7BB5">
        <w:rPr>
          <w:rFonts w:eastAsia="Times New Roman"/>
          <w:b/>
          <w:lang w:eastAsia="ar-SA"/>
        </w:rPr>
        <w:t>Договор № ____</w:t>
      </w:r>
    </w:p>
    <w:p w:rsidR="003021DA" w:rsidRPr="00DA7BB5" w:rsidRDefault="003021DA" w:rsidP="003021DA">
      <w:pPr>
        <w:pStyle w:val="Style9"/>
        <w:widowControl/>
        <w:jc w:val="center"/>
        <w:rPr>
          <w:rFonts w:eastAsia="Times New Roman"/>
          <w:b/>
          <w:lang w:eastAsia="ar-SA"/>
        </w:rPr>
      </w:pPr>
      <w:r w:rsidRPr="00DA7BB5">
        <w:rPr>
          <w:rFonts w:eastAsia="Times New Roman"/>
          <w:b/>
          <w:lang w:eastAsia="ar-SA"/>
        </w:rPr>
        <w:t xml:space="preserve">о передаче </w:t>
      </w:r>
      <w:r w:rsidR="00992D2E">
        <w:rPr>
          <w:rFonts w:eastAsia="Times New Roman"/>
          <w:b/>
          <w:lang w:eastAsia="ar-SA"/>
        </w:rPr>
        <w:t xml:space="preserve">компьютерного </w:t>
      </w:r>
      <w:r w:rsidRPr="00DA7BB5">
        <w:rPr>
          <w:rFonts w:eastAsia="Times New Roman"/>
          <w:b/>
          <w:lang w:eastAsia="ar-SA"/>
        </w:rPr>
        <w:t>оборудования в безвозмездное пользование</w:t>
      </w:r>
    </w:p>
    <w:p w:rsidR="003021DA" w:rsidRPr="00DA7BB5" w:rsidRDefault="003021DA" w:rsidP="003021DA">
      <w:pPr>
        <w:pStyle w:val="Style3"/>
        <w:widowControl/>
      </w:pPr>
    </w:p>
    <w:p w:rsidR="003021DA" w:rsidRPr="00DA7BB5" w:rsidRDefault="003021DA" w:rsidP="003021DA">
      <w:pPr>
        <w:pStyle w:val="Style3"/>
        <w:widowControl/>
      </w:pPr>
    </w:p>
    <w:p w:rsidR="003021DA" w:rsidRPr="003021DA" w:rsidRDefault="003021DA" w:rsidP="003021DA">
      <w:pPr>
        <w:pStyle w:val="Style3"/>
        <w:widowControl/>
        <w:tabs>
          <w:tab w:val="left" w:leader="underscore" w:pos="1618"/>
          <w:tab w:val="left" w:leader="underscore" w:pos="3677"/>
          <w:tab w:val="left" w:pos="4788"/>
        </w:tabs>
        <w:rPr>
          <w:rStyle w:val="FontStyle39"/>
          <w:b/>
          <w:sz w:val="24"/>
          <w:szCs w:val="24"/>
        </w:rPr>
      </w:pPr>
      <w:r w:rsidRPr="003021DA">
        <w:rPr>
          <w:rStyle w:val="FontStyle38"/>
          <w:b w:val="0"/>
          <w:sz w:val="24"/>
          <w:szCs w:val="24"/>
        </w:rPr>
        <w:t>г.Югорск   «___»______________20__ г.</w:t>
      </w:r>
    </w:p>
    <w:p w:rsidR="003021DA" w:rsidRDefault="003021DA" w:rsidP="003021DA">
      <w:pPr>
        <w:pStyle w:val="Style3"/>
        <w:widowControl/>
        <w:tabs>
          <w:tab w:val="left" w:leader="underscore" w:pos="1618"/>
          <w:tab w:val="left" w:leader="underscore" w:pos="3677"/>
          <w:tab w:val="left" w:pos="4788"/>
        </w:tabs>
        <w:rPr>
          <w:rStyle w:val="FontStyle38"/>
          <w:b w:val="0"/>
        </w:rPr>
      </w:pPr>
    </w:p>
    <w:p w:rsidR="003021DA" w:rsidRPr="00DA7BB5" w:rsidRDefault="003021DA" w:rsidP="003021DA">
      <w:pPr>
        <w:pStyle w:val="Style4"/>
        <w:widowControl/>
        <w:spacing w:line="240" w:lineRule="auto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Муниципальное бюджетное  общеобразовательное учреждение __________________________именуемое в дальнейшем «</w:t>
      </w:r>
      <w:r w:rsidR="00992D2E">
        <w:rPr>
          <w:rFonts w:eastAsia="Times New Roman"/>
          <w:lang w:eastAsia="ar-SA"/>
        </w:rPr>
        <w:t>У</w:t>
      </w:r>
      <w:r w:rsidRPr="00DA7BB5">
        <w:rPr>
          <w:rFonts w:eastAsia="Times New Roman"/>
          <w:lang w:eastAsia="ar-SA"/>
        </w:rPr>
        <w:t>чреждение»,  в лице директора ____________(Ф.И.О.)__________________________, действующего на основании Устава, с одной стороны и _________________________________________________________________ именуемый (ая) в дальнейшем «</w:t>
      </w:r>
      <w:r w:rsidR="00992D2E">
        <w:rPr>
          <w:rFonts w:eastAsia="Times New Roman"/>
          <w:lang w:eastAsia="ar-SA"/>
        </w:rPr>
        <w:t>Пользователь</w:t>
      </w:r>
      <w:r w:rsidRPr="00DA7BB5">
        <w:rPr>
          <w:rFonts w:eastAsia="Times New Roman"/>
          <w:lang w:eastAsia="ar-SA"/>
        </w:rPr>
        <w:t>»</w:t>
      </w:r>
      <w:r w:rsidR="00992D2E">
        <w:rPr>
          <w:rFonts w:eastAsia="Times New Roman"/>
          <w:lang w:eastAsia="ar-SA"/>
        </w:rPr>
        <w:t>, в лице</w:t>
      </w:r>
      <w:r w:rsidRPr="00DA7BB5">
        <w:rPr>
          <w:rFonts w:eastAsia="Times New Roman"/>
          <w:lang w:eastAsia="ar-SA"/>
        </w:rPr>
        <w:t xml:space="preserve">  ______________________________________,</w:t>
      </w:r>
      <w:r w:rsidR="00F90206">
        <w:rPr>
          <w:rFonts w:eastAsia="Times New Roman"/>
          <w:lang w:eastAsia="ar-SA"/>
        </w:rPr>
        <w:t xml:space="preserve"> действующего на основании ____________________________________________,</w:t>
      </w:r>
      <w:r w:rsidRPr="00DA7BB5">
        <w:rPr>
          <w:rFonts w:eastAsia="Times New Roman"/>
          <w:lang w:eastAsia="ar-SA"/>
        </w:rPr>
        <w:t xml:space="preserve"> с другой стороны, заключили настоящий договор о нижеследующем:</w:t>
      </w:r>
    </w:p>
    <w:p w:rsidR="003021DA" w:rsidRPr="00DA7BB5" w:rsidRDefault="003021DA" w:rsidP="003021DA">
      <w:pPr>
        <w:pStyle w:val="Style9"/>
        <w:widowControl/>
        <w:jc w:val="center"/>
      </w:pPr>
    </w:p>
    <w:p w:rsidR="003021DA" w:rsidRPr="00DA7BB5" w:rsidRDefault="003021DA" w:rsidP="003021DA">
      <w:pPr>
        <w:pStyle w:val="Style9"/>
        <w:widowControl/>
        <w:jc w:val="center"/>
        <w:rPr>
          <w:rStyle w:val="FontStyle33"/>
          <w:rFonts w:eastAsia="Times New Roman"/>
          <w:b/>
          <w:bCs/>
          <w:i w:val="0"/>
          <w:iCs w:val="0"/>
          <w:sz w:val="24"/>
          <w:szCs w:val="24"/>
          <w:lang w:eastAsia="ar-SA"/>
        </w:rPr>
      </w:pPr>
      <w:r w:rsidRPr="00DA7BB5">
        <w:rPr>
          <w:rFonts w:eastAsia="Times New Roman"/>
          <w:b/>
          <w:bCs/>
          <w:lang w:eastAsia="ar-SA"/>
        </w:rPr>
        <w:t xml:space="preserve">1. Предмет договора 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706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Учреждение передает, а </w:t>
      </w:r>
      <w:r w:rsidR="00992D2E">
        <w:rPr>
          <w:rFonts w:eastAsia="Times New Roman"/>
          <w:lang w:eastAsia="ar-SA"/>
        </w:rPr>
        <w:t>Пользователь</w:t>
      </w:r>
      <w:r w:rsidRPr="00DA7BB5">
        <w:rPr>
          <w:rFonts w:eastAsia="Times New Roman"/>
          <w:lang w:eastAsia="ar-SA"/>
        </w:rPr>
        <w:t xml:space="preserve"> принимает в безвозмездное пользование </w:t>
      </w:r>
      <w:r w:rsidR="00992D2E">
        <w:rPr>
          <w:rFonts w:eastAsia="Times New Roman"/>
          <w:lang w:eastAsia="ar-SA"/>
        </w:rPr>
        <w:t>_________________________________________________________________________________</w:t>
      </w:r>
      <w:r w:rsidRPr="00DA7BB5">
        <w:rPr>
          <w:rFonts w:eastAsia="Times New Roman"/>
          <w:lang w:eastAsia="ar-SA"/>
        </w:rPr>
        <w:t xml:space="preserve">, именуемое далее </w:t>
      </w:r>
      <w:r w:rsidR="00992D2E">
        <w:rPr>
          <w:rFonts w:eastAsia="Times New Roman"/>
          <w:lang w:eastAsia="ar-SA"/>
        </w:rPr>
        <w:t>«</w:t>
      </w:r>
      <w:r w:rsidRPr="00DA7BB5">
        <w:rPr>
          <w:rFonts w:eastAsia="Times New Roman"/>
          <w:lang w:eastAsia="ar-SA"/>
        </w:rPr>
        <w:t>Оборудование</w:t>
      </w:r>
      <w:r w:rsidR="00992D2E">
        <w:rPr>
          <w:rFonts w:eastAsia="Times New Roman"/>
          <w:lang w:eastAsia="ar-SA"/>
        </w:rPr>
        <w:t>»</w:t>
      </w:r>
      <w:r w:rsidRPr="00DA7BB5">
        <w:rPr>
          <w:rFonts w:eastAsia="Times New Roman"/>
          <w:lang w:eastAsia="ar-SA"/>
        </w:rPr>
        <w:t xml:space="preserve">, для обучения с применением дистанционных образовательных технологий и участия в проектной деятельности в соответствии с программой, утвержденной учреждением. Оборудование размещается </w:t>
      </w:r>
      <w:r w:rsidR="00992D2E">
        <w:rPr>
          <w:rFonts w:eastAsia="Times New Roman"/>
          <w:lang w:eastAsia="ar-SA"/>
        </w:rPr>
        <w:t xml:space="preserve">Пользователем </w:t>
      </w:r>
      <w:r w:rsidRPr="00DA7BB5">
        <w:rPr>
          <w:rFonts w:eastAsia="Times New Roman"/>
          <w:lang w:eastAsia="ar-SA"/>
        </w:rPr>
        <w:t>по адрес</w:t>
      </w:r>
      <w:r w:rsidR="00992D2E">
        <w:rPr>
          <w:rFonts w:eastAsia="Times New Roman"/>
          <w:lang w:eastAsia="ar-SA"/>
        </w:rPr>
        <w:t>у:_____________________________</w:t>
      </w:r>
      <w:r w:rsidRPr="00DA7BB5">
        <w:rPr>
          <w:rFonts w:eastAsia="Times New Roman"/>
          <w:lang w:eastAsia="ar-SA"/>
        </w:rPr>
        <w:t>__________________________________________________________________________</w:t>
      </w:r>
      <w:r>
        <w:rPr>
          <w:rFonts w:eastAsia="Times New Roman"/>
          <w:lang w:eastAsia="ar-SA"/>
        </w:rPr>
        <w:t>_______</w:t>
      </w:r>
      <w:r w:rsidR="00992D2E">
        <w:rPr>
          <w:rFonts w:eastAsia="Times New Roman"/>
          <w:lang w:eastAsia="ar-SA"/>
        </w:rPr>
        <w:t>______________________________________________.</w:t>
      </w:r>
    </w:p>
    <w:p w:rsidR="003021DA" w:rsidRPr="00DA7BB5" w:rsidRDefault="003021DA" w:rsidP="003021DA">
      <w:pPr>
        <w:pStyle w:val="Style7"/>
        <w:widowControl/>
        <w:spacing w:line="240" w:lineRule="auto"/>
        <w:ind w:left="787" w:right="2496"/>
      </w:pPr>
    </w:p>
    <w:p w:rsidR="003021DA" w:rsidRPr="00DA7BB5" w:rsidRDefault="003021DA" w:rsidP="003021DA">
      <w:pPr>
        <w:pStyle w:val="Style7"/>
        <w:widowControl/>
        <w:spacing w:line="240" w:lineRule="auto"/>
        <w:ind w:firstLine="0"/>
        <w:jc w:val="center"/>
        <w:rPr>
          <w:rStyle w:val="FontStyle34"/>
          <w:rFonts w:eastAsia="Times New Roman"/>
          <w:bCs w:val="0"/>
          <w:sz w:val="24"/>
          <w:szCs w:val="24"/>
          <w:lang w:eastAsia="ar-SA"/>
        </w:rPr>
      </w:pPr>
      <w:r w:rsidRPr="00DA7BB5">
        <w:rPr>
          <w:rFonts w:eastAsia="Times New Roman"/>
          <w:b/>
          <w:bCs/>
          <w:lang w:eastAsia="ar-SA"/>
        </w:rPr>
        <w:t xml:space="preserve">2. </w:t>
      </w:r>
      <w:r w:rsidRPr="00DA7BB5">
        <w:rPr>
          <w:rFonts w:eastAsia="Times New Roman"/>
          <w:b/>
          <w:lang w:eastAsia="ar-SA"/>
        </w:rPr>
        <w:t xml:space="preserve">Права и обязанности сторон </w:t>
      </w:r>
    </w:p>
    <w:p w:rsidR="003021DA" w:rsidRPr="00DA7BB5" w:rsidRDefault="003021DA" w:rsidP="003021DA">
      <w:pPr>
        <w:pStyle w:val="Style7"/>
        <w:widowControl/>
        <w:spacing w:line="240" w:lineRule="auto"/>
        <w:ind w:right="2496" w:firstLine="658"/>
        <w:rPr>
          <w:rFonts w:eastAsia="Times New Roman"/>
          <w:b/>
          <w:lang w:eastAsia="ar-SA"/>
        </w:rPr>
      </w:pPr>
      <w:r w:rsidRPr="00DA7BB5">
        <w:rPr>
          <w:rFonts w:eastAsia="Times New Roman"/>
          <w:b/>
          <w:lang w:eastAsia="ar-SA"/>
        </w:rPr>
        <w:t xml:space="preserve">2.1. Права и обязанности </w:t>
      </w:r>
      <w:r w:rsidR="00992D2E">
        <w:rPr>
          <w:rFonts w:eastAsia="Times New Roman"/>
          <w:b/>
          <w:lang w:eastAsia="ar-SA"/>
        </w:rPr>
        <w:t>У</w:t>
      </w:r>
      <w:r w:rsidRPr="00DA7BB5">
        <w:rPr>
          <w:rFonts w:eastAsia="Times New Roman"/>
          <w:b/>
          <w:lang w:eastAsia="ar-SA"/>
        </w:rPr>
        <w:t>чреждения</w:t>
      </w:r>
      <w:r w:rsidR="00992D2E">
        <w:rPr>
          <w:rFonts w:eastAsia="Times New Roman"/>
          <w:b/>
          <w:lang w:eastAsia="ar-SA"/>
        </w:rPr>
        <w:t>: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658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2.1.1. Учреждение передает Оборудование </w:t>
      </w:r>
      <w:r w:rsidR="00992D2E">
        <w:rPr>
          <w:rFonts w:eastAsia="Times New Roman"/>
          <w:lang w:eastAsia="ar-SA"/>
        </w:rPr>
        <w:t>Пользователю</w:t>
      </w:r>
      <w:r w:rsidRPr="00DA7BB5">
        <w:rPr>
          <w:rFonts w:eastAsia="Times New Roman"/>
          <w:lang w:eastAsia="ar-SA"/>
        </w:rPr>
        <w:t xml:space="preserve"> по акту приема - передачи Оборудования, комплектующих и технической документации после проверки технической возможности подключения Пол</w:t>
      </w:r>
      <w:r>
        <w:rPr>
          <w:rFonts w:eastAsia="Times New Roman"/>
          <w:lang w:eastAsia="ar-SA"/>
        </w:rPr>
        <w:t xml:space="preserve">ьзователя к </w:t>
      </w:r>
      <w:r w:rsidR="00992D2E">
        <w:rPr>
          <w:rFonts w:eastAsia="Times New Roman"/>
          <w:lang w:eastAsia="ar-SA"/>
        </w:rPr>
        <w:t xml:space="preserve">сети </w:t>
      </w:r>
      <w:r>
        <w:rPr>
          <w:rFonts w:eastAsia="Times New Roman"/>
          <w:lang w:eastAsia="ar-SA"/>
        </w:rPr>
        <w:t>Интернет (приложения</w:t>
      </w:r>
      <w:r w:rsidR="00992D2E">
        <w:rPr>
          <w:rFonts w:eastAsia="Times New Roman"/>
          <w:lang w:eastAsia="ar-SA"/>
        </w:rPr>
        <w:t>1</w:t>
      </w:r>
      <w:r>
        <w:rPr>
          <w:rFonts w:eastAsia="Times New Roman"/>
          <w:lang w:eastAsia="ar-SA"/>
        </w:rPr>
        <w:t>,</w:t>
      </w:r>
      <w:r w:rsidR="00992D2E">
        <w:rPr>
          <w:rFonts w:eastAsia="Times New Roman"/>
          <w:lang w:eastAsia="ar-SA"/>
        </w:rPr>
        <w:t>2</w:t>
      </w:r>
      <w:r w:rsidRPr="00DA7BB5">
        <w:rPr>
          <w:rFonts w:eastAsia="Times New Roman"/>
          <w:lang w:eastAsia="ar-SA"/>
        </w:rPr>
        <w:t xml:space="preserve"> к настоящему Договору).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658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2.1.2. Учреждение предоставляет Оборудование в исправном состоянии, комплектно. 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658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2.1.3. Учреждение проводит пуско-наладочные работы Оборудования в течение 14 дней с даты подписания акта передачи Оборудования, комплектующих и технической документации.</w:t>
      </w:r>
    </w:p>
    <w:p w:rsidR="003021DA" w:rsidRPr="00DA7BB5" w:rsidRDefault="003021DA" w:rsidP="003021DA">
      <w:pPr>
        <w:pStyle w:val="Style6"/>
        <w:widowControl/>
        <w:tabs>
          <w:tab w:val="left" w:pos="567"/>
        </w:tabs>
        <w:spacing w:line="240" w:lineRule="auto"/>
        <w:ind w:firstLine="0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ab/>
        <w:t xml:space="preserve"> 2.1.4.</w:t>
      </w:r>
      <w:r w:rsidRPr="00DA7BB5">
        <w:rPr>
          <w:rFonts w:eastAsia="Times New Roman"/>
          <w:lang w:eastAsia="ar-SA"/>
        </w:rPr>
        <w:tab/>
        <w:t xml:space="preserve">Учреждение имеет право контролировать использование Оборудования Пользователем. В случае обнаружения неэффективного или нецелевого использования Оборудования, </w:t>
      </w:r>
      <w:r w:rsidR="00992D2E">
        <w:rPr>
          <w:rFonts w:eastAsia="Times New Roman"/>
          <w:lang w:eastAsia="ar-SA"/>
        </w:rPr>
        <w:t>У</w:t>
      </w:r>
      <w:r w:rsidRPr="00DA7BB5">
        <w:rPr>
          <w:rFonts w:eastAsia="Times New Roman"/>
          <w:lang w:eastAsia="ar-SA"/>
        </w:rPr>
        <w:t xml:space="preserve">чреждение направляет в адрес </w:t>
      </w:r>
      <w:r w:rsidR="00992D2E">
        <w:rPr>
          <w:rFonts w:eastAsia="Times New Roman"/>
          <w:lang w:eastAsia="ar-SA"/>
        </w:rPr>
        <w:t xml:space="preserve">Пользователя </w:t>
      </w:r>
      <w:r w:rsidRPr="00DA7BB5">
        <w:rPr>
          <w:rFonts w:eastAsia="Times New Roman"/>
          <w:lang w:eastAsia="ar-SA"/>
        </w:rPr>
        <w:t>письменное предупреждение.</w:t>
      </w:r>
    </w:p>
    <w:p w:rsidR="003021DA" w:rsidRPr="00DA7BB5" w:rsidRDefault="003021DA" w:rsidP="003021DA">
      <w:pPr>
        <w:pStyle w:val="Style6"/>
        <w:widowControl/>
        <w:tabs>
          <w:tab w:val="left" w:pos="0"/>
        </w:tabs>
        <w:spacing w:line="240" w:lineRule="auto"/>
        <w:ind w:firstLine="0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ab/>
        <w:t>2.1.5.</w:t>
      </w:r>
      <w:r w:rsidRPr="00DA7BB5">
        <w:rPr>
          <w:rFonts w:eastAsia="Times New Roman"/>
          <w:lang w:eastAsia="ar-SA"/>
        </w:rPr>
        <w:tab/>
        <w:t>В случае повторного выявления неэффективного или нецелевого использования Оборудования</w:t>
      </w:r>
      <w:r w:rsidR="00992D2E">
        <w:rPr>
          <w:rFonts w:eastAsia="Times New Roman"/>
          <w:lang w:eastAsia="ar-SA"/>
        </w:rPr>
        <w:t xml:space="preserve"> Пользователю</w:t>
      </w:r>
      <w:r w:rsidRPr="00DA7BB5">
        <w:rPr>
          <w:rFonts w:eastAsia="Times New Roman"/>
          <w:lang w:eastAsia="ar-SA"/>
        </w:rPr>
        <w:t xml:space="preserve"> направляется письменное уведомление о досрочном расторжении </w:t>
      </w:r>
      <w:r w:rsidR="00992D2E">
        <w:rPr>
          <w:rFonts w:eastAsia="Times New Roman"/>
          <w:lang w:eastAsia="ar-SA"/>
        </w:rPr>
        <w:t>настоящего Д</w:t>
      </w:r>
      <w:r w:rsidRPr="00DA7BB5">
        <w:rPr>
          <w:rFonts w:eastAsia="Times New Roman"/>
          <w:lang w:eastAsia="ar-SA"/>
        </w:rPr>
        <w:t xml:space="preserve">оговора. 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701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2.1.6. При возврате Оборудования производится проверка его комплектности и технический осмотр в присутствии </w:t>
      </w:r>
      <w:r w:rsidR="00D324A8">
        <w:rPr>
          <w:rFonts w:eastAsia="Times New Roman"/>
          <w:lang w:eastAsia="ar-SA"/>
        </w:rPr>
        <w:t>Пользователя</w:t>
      </w:r>
      <w:r w:rsidRPr="00DA7BB5">
        <w:rPr>
          <w:rFonts w:eastAsia="Times New Roman"/>
          <w:lang w:eastAsia="ar-SA"/>
        </w:rPr>
        <w:t>.</w:t>
      </w:r>
    </w:p>
    <w:p w:rsidR="003021DA" w:rsidRPr="00DA7BB5" w:rsidRDefault="003021DA" w:rsidP="003021DA">
      <w:pPr>
        <w:pStyle w:val="Style5"/>
        <w:widowControl/>
        <w:ind w:firstLine="701"/>
        <w:jc w:val="left"/>
        <w:rPr>
          <w:rFonts w:eastAsia="Times New Roman"/>
          <w:b/>
          <w:lang w:eastAsia="ar-SA"/>
        </w:rPr>
      </w:pPr>
      <w:r w:rsidRPr="00DA7BB5">
        <w:rPr>
          <w:rFonts w:eastAsia="Times New Roman"/>
          <w:b/>
          <w:lang w:eastAsia="ar-SA"/>
        </w:rPr>
        <w:t>2.2. Права и обязанности Пользователя</w:t>
      </w:r>
    </w:p>
    <w:p w:rsidR="003021DA" w:rsidRPr="00DA7BB5" w:rsidRDefault="003021DA" w:rsidP="003021DA">
      <w:pPr>
        <w:pStyle w:val="Style6"/>
        <w:widowControl/>
        <w:tabs>
          <w:tab w:val="left" w:pos="709"/>
        </w:tabs>
        <w:spacing w:line="240" w:lineRule="auto"/>
        <w:ind w:firstLine="0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ab/>
        <w:t>2.2.1.</w:t>
      </w:r>
      <w:r w:rsidRPr="00DA7BB5">
        <w:rPr>
          <w:rFonts w:eastAsia="Times New Roman"/>
          <w:lang w:eastAsia="ar-SA"/>
        </w:rPr>
        <w:tab/>
      </w:r>
      <w:r w:rsidR="00D324A8">
        <w:rPr>
          <w:rFonts w:eastAsia="Times New Roman"/>
          <w:lang w:eastAsia="ar-SA"/>
        </w:rPr>
        <w:t>Пользователь</w:t>
      </w:r>
      <w:r w:rsidRPr="00DA7BB5">
        <w:rPr>
          <w:rFonts w:eastAsia="Times New Roman"/>
          <w:lang w:eastAsia="ar-SA"/>
        </w:rPr>
        <w:t xml:space="preserve"> обязан ежегодно представлять в </w:t>
      </w:r>
      <w:r w:rsidR="00D324A8">
        <w:rPr>
          <w:rFonts w:eastAsia="Times New Roman"/>
          <w:lang w:eastAsia="ar-SA"/>
        </w:rPr>
        <w:t>У</w:t>
      </w:r>
      <w:r w:rsidRPr="00DA7BB5">
        <w:rPr>
          <w:rFonts w:eastAsia="Times New Roman"/>
          <w:lang w:eastAsia="ar-SA"/>
        </w:rPr>
        <w:t>чреждение документы, подтверждающие обстоятельства, послужившие основанием для заключения настоящего Договора.</w:t>
      </w:r>
    </w:p>
    <w:p w:rsidR="003021DA" w:rsidRPr="00DA7BB5" w:rsidRDefault="003021DA" w:rsidP="003021DA">
      <w:pPr>
        <w:pStyle w:val="Style6"/>
        <w:widowControl/>
        <w:tabs>
          <w:tab w:val="left" w:pos="1368"/>
        </w:tabs>
        <w:spacing w:line="240" w:lineRule="auto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lastRenderedPageBreak/>
        <w:t>2.2.2.</w:t>
      </w:r>
      <w:r w:rsidRPr="00DA7BB5">
        <w:rPr>
          <w:rFonts w:eastAsia="Times New Roman"/>
          <w:lang w:eastAsia="ar-SA"/>
        </w:rPr>
        <w:tab/>
      </w:r>
      <w:r w:rsidR="00D324A8">
        <w:rPr>
          <w:rFonts w:eastAsia="Times New Roman"/>
          <w:lang w:eastAsia="ar-SA"/>
        </w:rPr>
        <w:t>Пользователь</w:t>
      </w:r>
      <w:r w:rsidRPr="00DA7BB5">
        <w:rPr>
          <w:rFonts w:eastAsia="Times New Roman"/>
          <w:lang w:eastAsia="ar-SA"/>
        </w:rPr>
        <w:t xml:space="preserve"> обязан обеспечить доступ в помещение, где будет установлено Оборудование, уполномоченным сотрудникам для проведения пуско-наладочных работ, в соответствии со взаимно согласованным графиком.</w:t>
      </w:r>
    </w:p>
    <w:p w:rsidR="003021DA" w:rsidRPr="00DA7BB5" w:rsidRDefault="003021DA" w:rsidP="003021DA">
      <w:pPr>
        <w:pStyle w:val="Style12"/>
        <w:widowControl/>
        <w:spacing w:line="240" w:lineRule="auto"/>
        <w:ind w:firstLine="720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2.2.3. </w:t>
      </w:r>
      <w:r w:rsidR="00D324A8">
        <w:rPr>
          <w:rFonts w:eastAsia="Times New Roman"/>
          <w:lang w:eastAsia="ar-SA"/>
        </w:rPr>
        <w:t>Пользователь</w:t>
      </w:r>
      <w:r w:rsidRPr="00DA7BB5">
        <w:rPr>
          <w:rFonts w:eastAsia="Times New Roman"/>
          <w:lang w:eastAsia="ar-SA"/>
        </w:rPr>
        <w:t xml:space="preserve"> обязан обеспечить доступ уполномоченных сотрудников в помещение, в котором установлено Оборудование, для проведения сервисного обслуживания, проверки состояния, а также контроля использования Оборудования в соответствии с Правилами контроля за состоянием, целевым и эффективным использованием Оборудования, именуемыми в дальнейшем «Правила» (Приложение 3 к настоящему Договору) и являющимися его неотъемлемой частью.</w:t>
      </w:r>
    </w:p>
    <w:p w:rsidR="003021DA" w:rsidRPr="00DA7BB5" w:rsidRDefault="003021DA" w:rsidP="003021DA">
      <w:pPr>
        <w:pStyle w:val="Style6"/>
        <w:widowControl/>
        <w:tabs>
          <w:tab w:val="left" w:pos="1464"/>
          <w:tab w:val="left" w:pos="8640"/>
          <w:tab w:val="left" w:pos="9869"/>
        </w:tabs>
        <w:spacing w:line="240" w:lineRule="auto"/>
        <w:ind w:firstLine="725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2.2.</w:t>
      </w:r>
      <w:r w:rsidR="00D324A8">
        <w:rPr>
          <w:rFonts w:eastAsia="Times New Roman"/>
          <w:lang w:eastAsia="ar-SA"/>
        </w:rPr>
        <w:t>4</w:t>
      </w:r>
      <w:r w:rsidRPr="00DA7BB5">
        <w:rPr>
          <w:rFonts w:eastAsia="Times New Roman"/>
          <w:lang w:eastAsia="ar-SA"/>
        </w:rPr>
        <w:t>.</w:t>
      </w:r>
      <w:r w:rsidRPr="00DA7BB5">
        <w:rPr>
          <w:rFonts w:eastAsia="Times New Roman"/>
          <w:lang w:eastAsia="ar-SA"/>
        </w:rPr>
        <w:tab/>
      </w:r>
      <w:r w:rsidR="00D324A8">
        <w:rPr>
          <w:rFonts w:eastAsia="Times New Roman"/>
          <w:lang w:eastAsia="ar-SA"/>
        </w:rPr>
        <w:t>Пользователь</w:t>
      </w:r>
      <w:r w:rsidRPr="00DA7BB5">
        <w:rPr>
          <w:rFonts w:eastAsia="Times New Roman"/>
          <w:lang w:eastAsia="ar-SA"/>
        </w:rPr>
        <w:t xml:space="preserve"> не вправе предоставлять Оборудование в субаренду, в безвозмездное пользование, передавать свои права и обязанности по настоящему </w:t>
      </w:r>
      <w:r w:rsidR="00D324A8">
        <w:rPr>
          <w:rFonts w:eastAsia="Times New Roman"/>
          <w:lang w:eastAsia="ar-SA"/>
        </w:rPr>
        <w:t>Д</w:t>
      </w:r>
      <w:r w:rsidRPr="00DA7BB5">
        <w:rPr>
          <w:rFonts w:eastAsia="Times New Roman"/>
          <w:lang w:eastAsia="ar-SA"/>
        </w:rPr>
        <w:t>оговору третьим лицам, отдавать Оборудование в залог.</w:t>
      </w:r>
      <w:r w:rsidRPr="00DA7BB5">
        <w:rPr>
          <w:rFonts w:eastAsia="Times New Roman"/>
          <w:lang w:eastAsia="ar-SA"/>
        </w:rPr>
        <w:tab/>
      </w:r>
    </w:p>
    <w:p w:rsidR="003021DA" w:rsidRPr="00DA7BB5" w:rsidRDefault="00D324A8" w:rsidP="003021DA">
      <w:pPr>
        <w:pStyle w:val="Style6"/>
        <w:widowControl/>
        <w:tabs>
          <w:tab w:val="left" w:pos="1464"/>
          <w:tab w:val="left" w:pos="8640"/>
          <w:tab w:val="left" w:pos="9869"/>
        </w:tabs>
        <w:spacing w:line="240" w:lineRule="auto"/>
        <w:ind w:firstLine="72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2.2.5</w:t>
      </w:r>
      <w:r w:rsidR="003021DA" w:rsidRPr="00DA7BB5">
        <w:rPr>
          <w:rFonts w:eastAsia="Times New Roman"/>
          <w:lang w:eastAsia="ar-SA"/>
        </w:rPr>
        <w:t xml:space="preserve">.  </w:t>
      </w:r>
      <w:r>
        <w:rPr>
          <w:rFonts w:eastAsia="Times New Roman"/>
          <w:lang w:eastAsia="ar-SA"/>
        </w:rPr>
        <w:t>Пользователь</w:t>
      </w:r>
      <w:r w:rsidR="003021DA" w:rsidRPr="00DA7BB5">
        <w:rPr>
          <w:rFonts w:eastAsia="Times New Roman"/>
          <w:lang w:eastAsia="ar-SA"/>
        </w:rPr>
        <w:t xml:space="preserve"> вправе вернуть Оборудование досрочно. Учреждение обязано принять возвращенное досрочно Оборудование. Оборудование возвращается в исправном состоянии, комплектно.</w:t>
      </w:r>
    </w:p>
    <w:p w:rsidR="003021DA" w:rsidRPr="00DA7BB5" w:rsidRDefault="00D324A8" w:rsidP="003021DA">
      <w:pPr>
        <w:pStyle w:val="Style6"/>
        <w:widowControl/>
        <w:tabs>
          <w:tab w:val="left" w:pos="1430"/>
        </w:tabs>
        <w:spacing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2.2.6</w:t>
      </w:r>
      <w:r w:rsidR="003021DA" w:rsidRPr="00DA7BB5">
        <w:rPr>
          <w:rFonts w:eastAsia="Times New Roman"/>
          <w:lang w:eastAsia="ar-SA"/>
        </w:rPr>
        <w:t>.</w:t>
      </w:r>
      <w:r w:rsidR="003021DA" w:rsidRPr="00DA7BB5">
        <w:rPr>
          <w:rFonts w:eastAsia="Times New Roman"/>
          <w:lang w:eastAsia="ar-SA"/>
        </w:rPr>
        <w:tab/>
        <w:t xml:space="preserve"> Пользователь обязан пользоваться Оборудованием только по его назначению и в соответствии с условиями настоящего </w:t>
      </w:r>
      <w:r>
        <w:rPr>
          <w:rFonts w:eastAsia="Times New Roman"/>
          <w:lang w:eastAsia="ar-SA"/>
        </w:rPr>
        <w:t>Д</w:t>
      </w:r>
      <w:r w:rsidR="003021DA" w:rsidRPr="00DA7BB5">
        <w:rPr>
          <w:rFonts w:eastAsia="Times New Roman"/>
          <w:lang w:eastAsia="ar-SA"/>
        </w:rPr>
        <w:t>оговора.</w:t>
      </w:r>
    </w:p>
    <w:p w:rsidR="003021DA" w:rsidRPr="00DA7BB5" w:rsidRDefault="00D324A8" w:rsidP="003021DA">
      <w:pPr>
        <w:pStyle w:val="Style6"/>
        <w:widowControl/>
        <w:tabs>
          <w:tab w:val="left" w:pos="1358"/>
        </w:tabs>
        <w:spacing w:line="240" w:lineRule="auto"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2.2.7</w:t>
      </w:r>
      <w:r w:rsidR="003021DA" w:rsidRPr="00DA7BB5">
        <w:rPr>
          <w:rFonts w:eastAsia="Times New Roman"/>
          <w:lang w:eastAsia="ar-SA"/>
        </w:rPr>
        <w:t>.</w:t>
      </w:r>
      <w:r w:rsidR="003021DA" w:rsidRPr="00DA7BB5">
        <w:rPr>
          <w:rFonts w:eastAsia="Times New Roman"/>
          <w:lang w:eastAsia="ar-SA"/>
        </w:rPr>
        <w:tab/>
        <w:t xml:space="preserve">  Пользователь обязан поддерживать Оборудование в исправном состоянии.</w:t>
      </w:r>
    </w:p>
    <w:p w:rsidR="003021DA" w:rsidRPr="00DA7BB5" w:rsidRDefault="003021DA" w:rsidP="003021DA">
      <w:pPr>
        <w:pStyle w:val="Style6"/>
        <w:widowControl/>
        <w:tabs>
          <w:tab w:val="left" w:pos="1555"/>
        </w:tabs>
        <w:spacing w:line="240" w:lineRule="auto"/>
        <w:ind w:firstLine="725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2.2.</w:t>
      </w:r>
      <w:r w:rsidR="00D324A8">
        <w:rPr>
          <w:rFonts w:eastAsia="Times New Roman"/>
          <w:lang w:eastAsia="ar-SA"/>
        </w:rPr>
        <w:t>8</w:t>
      </w:r>
      <w:r w:rsidRPr="00DA7BB5">
        <w:rPr>
          <w:rFonts w:eastAsia="Times New Roman"/>
          <w:lang w:eastAsia="ar-SA"/>
        </w:rPr>
        <w:t>.</w:t>
      </w:r>
      <w:r w:rsidRPr="00DA7BB5">
        <w:rPr>
          <w:rFonts w:eastAsia="Times New Roman"/>
          <w:lang w:eastAsia="ar-SA"/>
        </w:rPr>
        <w:tab/>
        <w:t>Пользователь эксплуатирует Оборудование и работает в сети Интернет согласно Регламента эксплуатации Оборудования (Приложение 4 к настоящему Договору), именуемого в дальнейшем «Регламент» и являющегося неотъемлемой частью настоящего Договора.</w:t>
      </w:r>
    </w:p>
    <w:p w:rsidR="003021DA" w:rsidRPr="00DA7BB5" w:rsidRDefault="00D324A8" w:rsidP="003021DA">
      <w:pPr>
        <w:pStyle w:val="Style6"/>
        <w:widowControl/>
        <w:tabs>
          <w:tab w:val="left" w:pos="1454"/>
        </w:tabs>
        <w:spacing w:line="24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2.2.9</w:t>
      </w:r>
      <w:r w:rsidR="003021DA" w:rsidRPr="00DA7BB5">
        <w:rPr>
          <w:rFonts w:eastAsia="Times New Roman"/>
          <w:lang w:eastAsia="ar-SA"/>
        </w:rPr>
        <w:t xml:space="preserve">. </w:t>
      </w:r>
      <w:r>
        <w:rPr>
          <w:rFonts w:eastAsia="Times New Roman"/>
          <w:lang w:eastAsia="ar-SA"/>
        </w:rPr>
        <w:t>Пользователь</w:t>
      </w:r>
      <w:r w:rsidR="003021DA" w:rsidRPr="00DA7BB5">
        <w:rPr>
          <w:rFonts w:eastAsia="Times New Roman"/>
          <w:lang w:eastAsia="ar-SA"/>
        </w:rPr>
        <w:t xml:space="preserve"> обязуется обеспечить следующие технические условия на месте установки Оборудования:</w:t>
      </w:r>
    </w:p>
    <w:p w:rsidR="003021DA" w:rsidRPr="00DA7BB5" w:rsidRDefault="003021DA" w:rsidP="003021DA">
      <w:pPr>
        <w:pStyle w:val="Style16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Оборудование должно находиться в сухом, имеющем освещение помещении, не содержащем токопроводящей пыли и химически активных паров, оборудованном трехштырьковыми евророзетками гарантированного силового электропитания 220 Вольт. Третий провод должен иметь заземление от распределительного щита, сопротивление заземления должно быть не выше 4 Ом.</w:t>
      </w:r>
    </w:p>
    <w:p w:rsidR="003021DA" w:rsidRPr="00DA7BB5" w:rsidRDefault="003021DA" w:rsidP="003021DA">
      <w:pPr>
        <w:pStyle w:val="Style16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Оборудование должно быть удалено на расстояние не менее 3 метров от внешнего края источников электромагнитного излучения и нагревательных приборов.</w:t>
      </w:r>
    </w:p>
    <w:p w:rsidR="003021DA" w:rsidRPr="00DA7BB5" w:rsidRDefault="003021DA" w:rsidP="00D324A8">
      <w:pPr>
        <w:pStyle w:val="Style16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Оборудование должно располагаться в легкодоступном для его обслуживания </w:t>
      </w:r>
      <w:r w:rsidR="00D324A8">
        <w:rPr>
          <w:rFonts w:eastAsia="Times New Roman"/>
          <w:lang w:eastAsia="ar-SA"/>
        </w:rPr>
        <w:t>м</w:t>
      </w:r>
      <w:r w:rsidRPr="00DA7BB5">
        <w:rPr>
          <w:rFonts w:eastAsia="Times New Roman"/>
          <w:lang w:eastAsia="ar-SA"/>
        </w:rPr>
        <w:t>есте.</w:t>
      </w:r>
    </w:p>
    <w:p w:rsidR="003021DA" w:rsidRPr="00DA7BB5" w:rsidRDefault="003021DA" w:rsidP="003021DA">
      <w:pPr>
        <w:pStyle w:val="Style16"/>
        <w:widowControl/>
        <w:numPr>
          <w:ilvl w:val="0"/>
          <w:numId w:val="14"/>
        </w:numPr>
        <w:tabs>
          <w:tab w:val="left" w:pos="142"/>
          <w:tab w:val="left" w:pos="1134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Оборудование должно эксплуатироваться при температуре окружающего воздуха не менее + 5 и не более +35 градусов по Цельсию при влажности не более 80%.</w:t>
      </w:r>
    </w:p>
    <w:p w:rsidR="003021DA" w:rsidRPr="00DA7BB5" w:rsidRDefault="003021DA" w:rsidP="003021DA">
      <w:pPr>
        <w:pStyle w:val="Style16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Расстояние от розетки 220 Вольт до места установки Оборудования не должно превышать 1,5 метра.</w:t>
      </w:r>
    </w:p>
    <w:p w:rsidR="003021DA" w:rsidRPr="00DA7BB5" w:rsidRDefault="003021DA" w:rsidP="003021DA">
      <w:pPr>
        <w:pStyle w:val="Style16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Место установки Оборудования должно находиться в непосредственной близости от первой розетки существующей телефонной линии или «прямого провода», на который устанавливается Оборудование.  </w:t>
      </w:r>
    </w:p>
    <w:p w:rsidR="003021DA" w:rsidRDefault="003021DA" w:rsidP="003021DA">
      <w:pPr>
        <w:pStyle w:val="Style16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На телефонной линии </w:t>
      </w:r>
      <w:r w:rsidR="00D324A8">
        <w:rPr>
          <w:rFonts w:eastAsia="Times New Roman"/>
          <w:lang w:eastAsia="ar-SA"/>
        </w:rPr>
        <w:t>Пользователя</w:t>
      </w:r>
      <w:r w:rsidRPr="00DA7BB5">
        <w:rPr>
          <w:rFonts w:eastAsia="Times New Roman"/>
          <w:lang w:eastAsia="ar-SA"/>
        </w:rPr>
        <w:t xml:space="preserve"> не должно быть установлено какого-либо иного Оборудования, а именно: аппаратуры уплотнения телефонных каналов, блокираторов, устройств защиты от прослушивания, устройств охранной сигнализации и т.п., а также более двух параллельных оконечных устройств телефонной сети (телефонов, факсов и пр.)</w:t>
      </w:r>
      <w:r>
        <w:rPr>
          <w:rFonts w:eastAsia="Times New Roman"/>
          <w:lang w:eastAsia="ar-SA"/>
        </w:rPr>
        <w:t>.</w:t>
      </w:r>
    </w:p>
    <w:p w:rsidR="003021DA" w:rsidRPr="00DA7BB5" w:rsidRDefault="003021DA" w:rsidP="003021DA">
      <w:pPr>
        <w:pStyle w:val="Style16"/>
        <w:widowControl/>
        <w:tabs>
          <w:tab w:val="left" w:pos="0"/>
          <w:tab w:val="left" w:pos="284"/>
          <w:tab w:val="left" w:pos="1134"/>
        </w:tabs>
        <w:spacing w:line="240" w:lineRule="auto"/>
        <w:ind w:left="709" w:firstLine="0"/>
        <w:rPr>
          <w:rFonts w:eastAsia="Times New Roman"/>
          <w:lang w:eastAsia="ar-SA"/>
        </w:rPr>
      </w:pPr>
    </w:p>
    <w:p w:rsidR="003021DA" w:rsidRPr="00DA7BB5" w:rsidRDefault="003021DA" w:rsidP="003021DA">
      <w:pPr>
        <w:pStyle w:val="Style9"/>
        <w:widowControl/>
        <w:jc w:val="center"/>
        <w:rPr>
          <w:rFonts w:eastAsia="Times New Roman"/>
          <w:b/>
          <w:lang w:eastAsia="ar-SA"/>
        </w:rPr>
      </w:pPr>
      <w:r w:rsidRPr="00DA7BB5">
        <w:rPr>
          <w:rFonts w:eastAsia="Times New Roman"/>
          <w:b/>
          <w:lang w:eastAsia="ar-SA"/>
        </w:rPr>
        <w:t>3. Улучшения оборудования</w:t>
      </w:r>
    </w:p>
    <w:p w:rsidR="003021DA" w:rsidRPr="00DA7BB5" w:rsidRDefault="003021DA" w:rsidP="00D324A8">
      <w:pPr>
        <w:pStyle w:val="Style6"/>
        <w:widowControl/>
        <w:tabs>
          <w:tab w:val="left" w:pos="1373"/>
        </w:tabs>
        <w:spacing w:line="240" w:lineRule="auto"/>
        <w:ind w:firstLine="715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3.1.</w:t>
      </w:r>
      <w:r w:rsidRPr="00DA7BB5">
        <w:rPr>
          <w:rFonts w:eastAsia="Times New Roman"/>
          <w:lang w:eastAsia="ar-SA"/>
        </w:rPr>
        <w:tab/>
        <w:t>Произведенные Пользователем отделимые улучшения Оборудования являются собственностью Пользователя.</w:t>
      </w:r>
    </w:p>
    <w:p w:rsidR="003021DA" w:rsidRDefault="003021DA" w:rsidP="003021DA">
      <w:pPr>
        <w:pStyle w:val="Style6"/>
        <w:widowControl/>
        <w:tabs>
          <w:tab w:val="left" w:pos="1205"/>
        </w:tabs>
        <w:spacing w:line="240" w:lineRule="auto"/>
        <w:ind w:firstLine="710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>3.2.</w:t>
      </w:r>
      <w:r w:rsidRPr="00DA7BB5">
        <w:rPr>
          <w:rFonts w:eastAsia="Times New Roman"/>
          <w:lang w:eastAsia="ar-SA"/>
        </w:rPr>
        <w:tab/>
        <w:t xml:space="preserve"> Пользователь не имеет права производить неотделимые улучшения Оборудо</w:t>
      </w:r>
      <w:r w:rsidR="0003665E">
        <w:rPr>
          <w:rFonts w:eastAsia="Times New Roman"/>
          <w:lang w:eastAsia="ar-SA"/>
        </w:rPr>
        <w:t>вания без письменного согласия У</w:t>
      </w:r>
      <w:r w:rsidRPr="00DA7BB5">
        <w:rPr>
          <w:rFonts w:eastAsia="Times New Roman"/>
          <w:lang w:eastAsia="ar-SA"/>
        </w:rPr>
        <w:t xml:space="preserve">чреждения. </w:t>
      </w:r>
    </w:p>
    <w:p w:rsidR="003021DA" w:rsidRPr="00DA7BB5" w:rsidRDefault="003021DA" w:rsidP="003021DA">
      <w:pPr>
        <w:pStyle w:val="Style6"/>
        <w:widowControl/>
        <w:tabs>
          <w:tab w:val="left" w:pos="1205"/>
        </w:tabs>
        <w:spacing w:line="240" w:lineRule="auto"/>
        <w:ind w:firstLine="710"/>
        <w:rPr>
          <w:rFonts w:eastAsia="Times New Roman"/>
          <w:lang w:eastAsia="ar-SA"/>
        </w:rPr>
      </w:pPr>
    </w:p>
    <w:p w:rsidR="003021DA" w:rsidRPr="00DA7BB5" w:rsidRDefault="003021DA" w:rsidP="003021DA">
      <w:pPr>
        <w:pStyle w:val="Style6"/>
        <w:widowControl/>
        <w:tabs>
          <w:tab w:val="left" w:pos="1205"/>
        </w:tabs>
        <w:spacing w:line="240" w:lineRule="auto"/>
        <w:ind w:firstLine="710"/>
        <w:jc w:val="center"/>
        <w:rPr>
          <w:rStyle w:val="FontStyle34"/>
          <w:rFonts w:eastAsia="Times New Roman"/>
          <w:b w:val="0"/>
          <w:bCs w:val="0"/>
          <w:sz w:val="24"/>
          <w:szCs w:val="24"/>
          <w:lang w:eastAsia="ar-SA"/>
        </w:rPr>
      </w:pPr>
      <w:r w:rsidRPr="00DA7BB5">
        <w:rPr>
          <w:rStyle w:val="FontStyle34"/>
          <w:sz w:val="24"/>
          <w:szCs w:val="24"/>
        </w:rPr>
        <w:t>4. Ответственность сторон</w:t>
      </w:r>
    </w:p>
    <w:p w:rsidR="003021DA" w:rsidRPr="00DA7BB5" w:rsidRDefault="0003665E" w:rsidP="003021DA">
      <w:pPr>
        <w:pStyle w:val="Style6"/>
        <w:widowControl/>
        <w:numPr>
          <w:ilvl w:val="0"/>
          <w:numId w:val="7"/>
        </w:numPr>
        <w:tabs>
          <w:tab w:val="left" w:pos="0"/>
          <w:tab w:val="left" w:pos="1418"/>
        </w:tabs>
        <w:spacing w:line="240" w:lineRule="auto"/>
        <w:ind w:firstLine="709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Пользователь </w:t>
      </w:r>
      <w:r w:rsidR="003021DA" w:rsidRPr="00DA7BB5">
        <w:rPr>
          <w:rFonts w:eastAsia="Times New Roman"/>
          <w:lang w:eastAsia="ar-SA"/>
        </w:rPr>
        <w:t>возмещает учреждению убытки, если они возникли вследствие виновных действий или бездействий Пользователя.</w:t>
      </w:r>
    </w:p>
    <w:p w:rsidR="003021DA" w:rsidRDefault="003021DA" w:rsidP="0003665E">
      <w:pPr>
        <w:pStyle w:val="Style6"/>
        <w:widowControl/>
        <w:numPr>
          <w:ilvl w:val="1"/>
          <w:numId w:val="18"/>
        </w:numPr>
        <w:tabs>
          <w:tab w:val="left" w:pos="0"/>
        </w:tabs>
        <w:spacing w:line="240" w:lineRule="auto"/>
        <w:ind w:left="0" w:firstLine="709"/>
        <w:rPr>
          <w:rFonts w:eastAsia="Times New Roman"/>
          <w:lang w:eastAsia="ar-SA"/>
        </w:rPr>
      </w:pPr>
      <w:r w:rsidRPr="00DA7BB5">
        <w:rPr>
          <w:rFonts w:eastAsia="Times New Roman"/>
          <w:lang w:eastAsia="ar-SA"/>
        </w:rPr>
        <w:t xml:space="preserve">В случаях, не предусмотренных настоящим </w:t>
      </w:r>
      <w:r w:rsidR="0003665E">
        <w:rPr>
          <w:rFonts w:eastAsia="Times New Roman"/>
          <w:lang w:eastAsia="ar-SA"/>
        </w:rPr>
        <w:t>Д</w:t>
      </w:r>
      <w:r w:rsidRPr="00DA7BB5">
        <w:rPr>
          <w:rFonts w:eastAsia="Times New Roman"/>
          <w:lang w:eastAsia="ar-SA"/>
        </w:rPr>
        <w:t>оговором, имущественная ответственность определяется в соответствии с действующим законодательством РФ.</w:t>
      </w:r>
    </w:p>
    <w:p w:rsidR="003021DA" w:rsidRPr="00DA7BB5" w:rsidRDefault="003021DA" w:rsidP="003021DA">
      <w:pPr>
        <w:pStyle w:val="Style6"/>
        <w:widowControl/>
        <w:tabs>
          <w:tab w:val="left" w:pos="0"/>
        </w:tabs>
        <w:spacing w:line="240" w:lineRule="auto"/>
        <w:ind w:left="709" w:firstLine="0"/>
        <w:rPr>
          <w:rFonts w:eastAsia="Times New Roman"/>
          <w:lang w:eastAsia="ar-SA"/>
        </w:rPr>
      </w:pPr>
    </w:p>
    <w:p w:rsidR="003021DA" w:rsidRPr="00DA7BB5" w:rsidRDefault="003021DA" w:rsidP="003021DA">
      <w:pPr>
        <w:pStyle w:val="Style9"/>
        <w:widowControl/>
        <w:jc w:val="center"/>
        <w:rPr>
          <w:b/>
          <w:bCs/>
        </w:rPr>
      </w:pPr>
      <w:r w:rsidRPr="00DA7BB5">
        <w:rPr>
          <w:rStyle w:val="FontStyle38"/>
          <w:sz w:val="24"/>
          <w:szCs w:val="24"/>
        </w:rPr>
        <w:t xml:space="preserve">5. </w:t>
      </w:r>
      <w:r w:rsidRPr="00DA7BB5">
        <w:rPr>
          <w:rStyle w:val="FontStyle34"/>
          <w:sz w:val="24"/>
          <w:szCs w:val="24"/>
        </w:rPr>
        <w:t>Форс – мажор</w:t>
      </w:r>
    </w:p>
    <w:p w:rsidR="003021DA" w:rsidRDefault="003021DA" w:rsidP="003021DA">
      <w:pPr>
        <w:pStyle w:val="Style4"/>
        <w:widowControl/>
        <w:spacing w:line="240" w:lineRule="auto"/>
        <w:ind w:firstLine="710"/>
        <w:rPr>
          <w:rStyle w:val="FontStyle39"/>
        </w:rPr>
      </w:pPr>
      <w:r w:rsidRPr="00DA7BB5">
        <w:rPr>
          <w:rStyle w:val="FontStyle39"/>
          <w:sz w:val="24"/>
          <w:szCs w:val="24"/>
        </w:rPr>
        <w:t>5.1 Стороны освобождаются от ответственности за частичное или полное неисполне</w:t>
      </w:r>
      <w:r w:rsidR="0003665E">
        <w:rPr>
          <w:rStyle w:val="FontStyle39"/>
          <w:sz w:val="24"/>
          <w:szCs w:val="24"/>
        </w:rPr>
        <w:t>ние обязательств по настоящему Д</w:t>
      </w:r>
      <w:r w:rsidRPr="00DA7BB5">
        <w:rPr>
          <w:rStyle w:val="FontStyle39"/>
          <w:sz w:val="24"/>
          <w:szCs w:val="24"/>
        </w:rPr>
        <w:t>оговору, если это неисполнение явилось следствием обстоятельств непреодолимой силы, возникш</w:t>
      </w:r>
      <w:r w:rsidR="0003665E">
        <w:rPr>
          <w:rStyle w:val="FontStyle39"/>
          <w:sz w:val="24"/>
          <w:szCs w:val="24"/>
        </w:rPr>
        <w:t>их после заключения настоящего Д</w:t>
      </w:r>
      <w:r w:rsidRPr="00DA7BB5">
        <w:rPr>
          <w:rStyle w:val="FontStyle39"/>
          <w:sz w:val="24"/>
          <w:szCs w:val="24"/>
        </w:rPr>
        <w:t>оговора в результате обстоятельств чрезвычайного характера, которые стороны не могли предвидеть или предотвратить.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710"/>
      </w:pPr>
    </w:p>
    <w:p w:rsidR="003021DA" w:rsidRPr="00DA7BB5" w:rsidRDefault="003021DA" w:rsidP="003021DA">
      <w:pPr>
        <w:pStyle w:val="Style9"/>
        <w:widowControl/>
        <w:ind w:left="744"/>
        <w:jc w:val="center"/>
        <w:rPr>
          <w:b/>
          <w:bCs/>
        </w:rPr>
      </w:pPr>
      <w:r w:rsidRPr="00DA7BB5">
        <w:rPr>
          <w:rStyle w:val="FontStyle42"/>
        </w:rPr>
        <w:t xml:space="preserve">6. </w:t>
      </w:r>
      <w:r w:rsidRPr="00DA7BB5">
        <w:rPr>
          <w:rStyle w:val="FontStyle34"/>
          <w:sz w:val="24"/>
          <w:szCs w:val="24"/>
        </w:rPr>
        <w:t xml:space="preserve">Риск случайной гибели </w:t>
      </w:r>
      <w:r w:rsidRPr="0003665E">
        <w:rPr>
          <w:rStyle w:val="FontStyle34"/>
          <w:sz w:val="24"/>
          <w:szCs w:val="24"/>
        </w:rPr>
        <w:t>оборудования или случайного повреждения оборудования</w:t>
      </w:r>
    </w:p>
    <w:p w:rsidR="003021DA" w:rsidRDefault="003021DA" w:rsidP="003021DA">
      <w:pPr>
        <w:pStyle w:val="Style4"/>
        <w:widowControl/>
        <w:spacing w:line="240" w:lineRule="auto"/>
        <w:ind w:firstLine="706"/>
        <w:rPr>
          <w:rStyle w:val="FontStyle39"/>
        </w:rPr>
      </w:pPr>
      <w:r w:rsidRPr="00DA7BB5">
        <w:rPr>
          <w:rStyle w:val="FontStyle39"/>
          <w:sz w:val="24"/>
          <w:szCs w:val="24"/>
        </w:rPr>
        <w:t xml:space="preserve">6.1. </w:t>
      </w:r>
      <w:r w:rsidR="0003665E">
        <w:rPr>
          <w:rStyle w:val="FontStyle39"/>
          <w:sz w:val="24"/>
          <w:szCs w:val="24"/>
        </w:rPr>
        <w:t>Пользователь</w:t>
      </w:r>
      <w:r w:rsidRPr="00DA7BB5">
        <w:rPr>
          <w:rStyle w:val="FontStyle39"/>
          <w:sz w:val="24"/>
          <w:szCs w:val="24"/>
        </w:rPr>
        <w:t xml:space="preserve"> несет ответственность за риск случайной гибели или случайного повреждения полученного в безвозмездное пользование Оборудования, если Оборудование погибло или было испорчено в связи с тем, что он</w:t>
      </w:r>
      <w:r w:rsidR="00F919D7">
        <w:rPr>
          <w:rStyle w:val="FontStyle39"/>
          <w:sz w:val="24"/>
          <w:szCs w:val="24"/>
        </w:rPr>
        <w:t xml:space="preserve"> </w:t>
      </w:r>
      <w:r w:rsidRPr="00DA7BB5">
        <w:rPr>
          <w:rStyle w:val="FontStyle39"/>
          <w:sz w:val="24"/>
          <w:szCs w:val="24"/>
        </w:rPr>
        <w:t xml:space="preserve">использовал его не в соответствии с </w:t>
      </w:r>
      <w:r w:rsidR="0003665E">
        <w:rPr>
          <w:rStyle w:val="FontStyle39"/>
          <w:sz w:val="24"/>
          <w:szCs w:val="24"/>
        </w:rPr>
        <w:t>Д</w:t>
      </w:r>
      <w:r w:rsidRPr="00DA7BB5">
        <w:rPr>
          <w:rStyle w:val="FontStyle39"/>
          <w:sz w:val="24"/>
          <w:szCs w:val="24"/>
        </w:rPr>
        <w:t>оговор</w:t>
      </w:r>
      <w:r w:rsidR="0003665E">
        <w:rPr>
          <w:rStyle w:val="FontStyle39"/>
          <w:sz w:val="24"/>
          <w:szCs w:val="24"/>
        </w:rPr>
        <w:t>ом или назначением Оборудования</w:t>
      </w:r>
      <w:r w:rsidRPr="00DA7BB5">
        <w:rPr>
          <w:rStyle w:val="FontStyle39"/>
          <w:sz w:val="24"/>
          <w:szCs w:val="24"/>
        </w:rPr>
        <w:t xml:space="preserve"> либо передал ее третьему лицу.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706"/>
        <w:rPr>
          <w:rStyle w:val="FontStyle42"/>
          <w:b w:val="0"/>
          <w:bCs w:val="0"/>
        </w:rPr>
      </w:pPr>
    </w:p>
    <w:p w:rsidR="003021DA" w:rsidRPr="00DA7BB5" w:rsidRDefault="003021DA" w:rsidP="003021DA">
      <w:pPr>
        <w:pStyle w:val="Style9"/>
        <w:widowControl/>
        <w:jc w:val="center"/>
        <w:rPr>
          <w:b/>
          <w:bCs/>
        </w:rPr>
      </w:pPr>
      <w:r w:rsidRPr="00DA7BB5">
        <w:rPr>
          <w:rStyle w:val="FontStyle42"/>
        </w:rPr>
        <w:t xml:space="preserve">7. </w:t>
      </w:r>
      <w:r w:rsidRPr="00DA7BB5">
        <w:rPr>
          <w:rStyle w:val="FontStyle34"/>
          <w:sz w:val="24"/>
          <w:szCs w:val="24"/>
        </w:rPr>
        <w:t xml:space="preserve">Срок действия договора </w:t>
      </w:r>
    </w:p>
    <w:p w:rsidR="003021DA" w:rsidRPr="003021DA" w:rsidRDefault="003021DA" w:rsidP="003021DA">
      <w:pPr>
        <w:pStyle w:val="Style6"/>
        <w:widowControl/>
        <w:tabs>
          <w:tab w:val="left" w:pos="1142"/>
        </w:tabs>
        <w:spacing w:line="240" w:lineRule="auto"/>
        <w:ind w:firstLine="709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7.1.</w:t>
      </w:r>
      <w:r w:rsidRPr="00DA7BB5">
        <w:rPr>
          <w:rStyle w:val="FontStyle39"/>
          <w:sz w:val="24"/>
          <w:szCs w:val="24"/>
        </w:rPr>
        <w:tab/>
        <w:t xml:space="preserve">Оборудование предоставляется на один учебный год или на срок до </w:t>
      </w:r>
      <w:r w:rsidR="0003665E">
        <w:rPr>
          <w:rStyle w:val="FontStyle39"/>
          <w:sz w:val="24"/>
          <w:szCs w:val="24"/>
        </w:rPr>
        <w:t>«____</w:t>
      </w:r>
      <w:r w:rsidRPr="003021DA">
        <w:rPr>
          <w:rStyle w:val="FontStyle39"/>
          <w:sz w:val="24"/>
          <w:szCs w:val="24"/>
        </w:rPr>
        <w:t xml:space="preserve">» </w:t>
      </w:r>
      <w:r w:rsidR="0003665E">
        <w:rPr>
          <w:rStyle w:val="FontStyle39"/>
          <w:sz w:val="24"/>
          <w:szCs w:val="24"/>
        </w:rPr>
        <w:t>_________________</w:t>
      </w:r>
      <w:r w:rsidRPr="003021DA">
        <w:rPr>
          <w:rStyle w:val="FontStyle39"/>
          <w:sz w:val="24"/>
          <w:szCs w:val="24"/>
        </w:rPr>
        <w:t xml:space="preserve"> 20</w:t>
      </w:r>
      <w:r w:rsidR="0003665E">
        <w:rPr>
          <w:rStyle w:val="FontStyle39"/>
          <w:sz w:val="24"/>
          <w:szCs w:val="24"/>
        </w:rPr>
        <w:t>__</w:t>
      </w:r>
      <w:r w:rsidRPr="003021DA">
        <w:rPr>
          <w:rStyle w:val="FontStyle39"/>
          <w:sz w:val="24"/>
          <w:szCs w:val="24"/>
        </w:rPr>
        <w:t xml:space="preserve">  года.</w:t>
      </w:r>
    </w:p>
    <w:p w:rsidR="003021DA" w:rsidRPr="00DA7BB5" w:rsidRDefault="0003665E" w:rsidP="003021DA">
      <w:pPr>
        <w:pStyle w:val="Style6"/>
        <w:widowControl/>
        <w:numPr>
          <w:ilvl w:val="0"/>
          <w:numId w:val="8"/>
        </w:numPr>
        <w:tabs>
          <w:tab w:val="left" w:pos="1128"/>
        </w:tabs>
        <w:spacing w:line="240" w:lineRule="auto"/>
        <w:ind w:firstLine="710"/>
        <w:rPr>
          <w:rStyle w:val="FontStyle39"/>
          <w:sz w:val="24"/>
          <w:szCs w:val="24"/>
        </w:rPr>
      </w:pPr>
      <w:r>
        <w:rPr>
          <w:rStyle w:val="FontStyle39"/>
          <w:sz w:val="24"/>
          <w:szCs w:val="24"/>
        </w:rPr>
        <w:t>Настоящий Д</w:t>
      </w:r>
      <w:r w:rsidR="003021DA" w:rsidRPr="00DA7BB5">
        <w:rPr>
          <w:rStyle w:val="FontStyle39"/>
          <w:sz w:val="24"/>
          <w:szCs w:val="24"/>
        </w:rPr>
        <w:t>оговор вступает в силу с момента его подписания и действует в течение срока, указанного в п. 7.1. Договора.</w:t>
      </w:r>
    </w:p>
    <w:p w:rsidR="003021DA" w:rsidRDefault="003021DA" w:rsidP="003021DA">
      <w:pPr>
        <w:pStyle w:val="Style6"/>
        <w:widowControl/>
        <w:numPr>
          <w:ilvl w:val="0"/>
          <w:numId w:val="8"/>
        </w:numPr>
        <w:tabs>
          <w:tab w:val="left" w:pos="1128"/>
        </w:tabs>
        <w:spacing w:line="240" w:lineRule="auto"/>
        <w:ind w:firstLine="710"/>
        <w:rPr>
          <w:rStyle w:val="FontStyle39"/>
        </w:rPr>
      </w:pPr>
      <w:r w:rsidRPr="00DA7BB5">
        <w:rPr>
          <w:rStyle w:val="FontStyle39"/>
          <w:sz w:val="24"/>
          <w:szCs w:val="24"/>
        </w:rPr>
        <w:t xml:space="preserve">По окончании срока действия настоящего Договора, стороны вправе подписать соглашение о пролонгации настоящего Договора. В случае изменения обстоятельств, послуживших основанием для заключения настоящего </w:t>
      </w:r>
      <w:r w:rsidR="0003665E">
        <w:rPr>
          <w:rStyle w:val="FontStyle39"/>
          <w:sz w:val="24"/>
          <w:szCs w:val="24"/>
        </w:rPr>
        <w:t>Д</w:t>
      </w:r>
      <w:r w:rsidRPr="00DA7BB5">
        <w:rPr>
          <w:rStyle w:val="FontStyle39"/>
          <w:sz w:val="24"/>
          <w:szCs w:val="24"/>
        </w:rPr>
        <w:t>оговора (</w:t>
      </w:r>
      <w:r w:rsidR="0003665E">
        <w:rPr>
          <w:rStyle w:val="FontStyle39"/>
          <w:sz w:val="24"/>
          <w:szCs w:val="24"/>
        </w:rPr>
        <w:t>непредставление Пользователем необходимых документов</w:t>
      </w:r>
      <w:r w:rsidRPr="00DA7BB5">
        <w:rPr>
          <w:rStyle w:val="FontStyle39"/>
          <w:sz w:val="24"/>
          <w:szCs w:val="24"/>
        </w:rPr>
        <w:t xml:space="preserve"> в течение месяца после окончания срока действия </w:t>
      </w:r>
      <w:r w:rsidR="0003665E">
        <w:rPr>
          <w:rStyle w:val="FontStyle39"/>
          <w:sz w:val="24"/>
          <w:szCs w:val="24"/>
        </w:rPr>
        <w:t>настоящего Д</w:t>
      </w:r>
      <w:r w:rsidRPr="00DA7BB5">
        <w:rPr>
          <w:rStyle w:val="FontStyle39"/>
          <w:sz w:val="24"/>
          <w:szCs w:val="24"/>
        </w:rPr>
        <w:t xml:space="preserve">оговора), либо неисполнением Пользователем принятых на себя обязательств, </w:t>
      </w:r>
      <w:r w:rsidR="0003665E">
        <w:rPr>
          <w:rStyle w:val="FontStyle39"/>
          <w:sz w:val="24"/>
          <w:szCs w:val="24"/>
        </w:rPr>
        <w:t>У</w:t>
      </w:r>
      <w:r w:rsidRPr="00DA7BB5">
        <w:rPr>
          <w:rStyle w:val="FontStyle39"/>
          <w:sz w:val="24"/>
          <w:szCs w:val="24"/>
        </w:rPr>
        <w:t>чреждение имеет право не пролонгировать настоящий Договор и изъять Оборудование.</w:t>
      </w:r>
    </w:p>
    <w:p w:rsidR="003021DA" w:rsidRPr="00DA7BB5" w:rsidRDefault="003021DA" w:rsidP="003021DA">
      <w:pPr>
        <w:pStyle w:val="Style6"/>
        <w:widowControl/>
        <w:tabs>
          <w:tab w:val="left" w:pos="1128"/>
        </w:tabs>
        <w:spacing w:line="240" w:lineRule="auto"/>
        <w:ind w:left="710" w:firstLine="0"/>
      </w:pPr>
    </w:p>
    <w:p w:rsidR="003021DA" w:rsidRPr="00DA7BB5" w:rsidRDefault="003021DA" w:rsidP="003021DA">
      <w:pPr>
        <w:pStyle w:val="Style9"/>
        <w:widowControl/>
        <w:jc w:val="center"/>
        <w:rPr>
          <w:b/>
          <w:bCs/>
        </w:rPr>
      </w:pPr>
      <w:r w:rsidRPr="00DA7BB5">
        <w:rPr>
          <w:rStyle w:val="FontStyle34"/>
          <w:sz w:val="24"/>
          <w:szCs w:val="24"/>
        </w:rPr>
        <w:t xml:space="preserve">8. Изменение и прекращение договора </w:t>
      </w:r>
    </w:p>
    <w:p w:rsidR="003021DA" w:rsidRPr="00DA7BB5" w:rsidRDefault="003021DA" w:rsidP="003021DA">
      <w:pPr>
        <w:pStyle w:val="Style6"/>
        <w:widowControl/>
        <w:tabs>
          <w:tab w:val="left" w:pos="1238"/>
        </w:tabs>
        <w:spacing w:line="240" w:lineRule="auto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8.1.</w:t>
      </w:r>
      <w:r w:rsidRPr="00DA7BB5">
        <w:rPr>
          <w:rStyle w:val="FontStyle39"/>
          <w:sz w:val="24"/>
          <w:szCs w:val="24"/>
        </w:rPr>
        <w:tab/>
        <w:t xml:space="preserve">Обязательства по настоящему </w:t>
      </w:r>
      <w:r w:rsidR="0003665E">
        <w:rPr>
          <w:rStyle w:val="FontStyle39"/>
          <w:sz w:val="24"/>
          <w:szCs w:val="24"/>
        </w:rPr>
        <w:t>Д</w:t>
      </w:r>
      <w:r w:rsidRPr="00DA7BB5">
        <w:rPr>
          <w:rStyle w:val="FontStyle39"/>
          <w:sz w:val="24"/>
          <w:szCs w:val="24"/>
        </w:rPr>
        <w:t xml:space="preserve">оговору прекращаются по истечении срока </w:t>
      </w:r>
      <w:r w:rsidR="0003665E">
        <w:rPr>
          <w:rStyle w:val="FontStyle39"/>
          <w:sz w:val="24"/>
          <w:szCs w:val="24"/>
        </w:rPr>
        <w:t xml:space="preserve">его </w:t>
      </w:r>
      <w:r w:rsidRPr="00DA7BB5">
        <w:rPr>
          <w:rStyle w:val="FontStyle39"/>
          <w:sz w:val="24"/>
          <w:szCs w:val="24"/>
        </w:rPr>
        <w:t>действия.</w:t>
      </w:r>
    </w:p>
    <w:p w:rsidR="003021DA" w:rsidRPr="00DA7BB5" w:rsidRDefault="003021DA" w:rsidP="003021DA">
      <w:pPr>
        <w:pStyle w:val="Style6"/>
        <w:widowControl/>
        <w:numPr>
          <w:ilvl w:val="0"/>
          <w:numId w:val="9"/>
        </w:numPr>
        <w:tabs>
          <w:tab w:val="left" w:pos="1118"/>
        </w:tabs>
        <w:spacing w:line="240" w:lineRule="auto"/>
        <w:ind w:firstLine="709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 xml:space="preserve"> Договор может быть изменен или досрочно расторгнут по письменному соглашению сторон.</w:t>
      </w:r>
    </w:p>
    <w:p w:rsidR="003021DA" w:rsidRPr="00DA7BB5" w:rsidRDefault="003021DA" w:rsidP="003021DA">
      <w:pPr>
        <w:pStyle w:val="Style6"/>
        <w:widowControl/>
        <w:numPr>
          <w:ilvl w:val="0"/>
          <w:numId w:val="9"/>
        </w:numPr>
        <w:tabs>
          <w:tab w:val="left" w:pos="1118"/>
        </w:tabs>
        <w:spacing w:line="240" w:lineRule="auto"/>
        <w:ind w:firstLine="715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 xml:space="preserve"> Уведомление о расторжении Договора направляется стороне не позднее, чем за пять рабочих дней до предполагаемой даты расторжения Договора.</w:t>
      </w:r>
    </w:p>
    <w:p w:rsidR="003021DA" w:rsidRPr="00DA7BB5" w:rsidRDefault="003021DA" w:rsidP="003021DA">
      <w:pPr>
        <w:pStyle w:val="Style6"/>
        <w:widowControl/>
        <w:tabs>
          <w:tab w:val="left" w:pos="1267"/>
        </w:tabs>
        <w:spacing w:line="240" w:lineRule="auto"/>
        <w:ind w:firstLine="710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8.4.</w:t>
      </w:r>
      <w:r w:rsidRPr="00DA7BB5">
        <w:rPr>
          <w:rStyle w:val="FontStyle39"/>
          <w:sz w:val="24"/>
          <w:szCs w:val="24"/>
        </w:rPr>
        <w:tab/>
        <w:t>Учреждение вправе  потреб</w:t>
      </w:r>
      <w:r w:rsidR="0003665E">
        <w:rPr>
          <w:rStyle w:val="FontStyle39"/>
          <w:sz w:val="24"/>
          <w:szCs w:val="24"/>
        </w:rPr>
        <w:t>овать досрочного  расторжения  Д</w:t>
      </w:r>
      <w:r w:rsidRPr="00DA7BB5">
        <w:rPr>
          <w:rStyle w:val="FontStyle39"/>
          <w:sz w:val="24"/>
          <w:szCs w:val="24"/>
        </w:rPr>
        <w:t>оговора в  случаях,  когда Пользователь:</w:t>
      </w:r>
    </w:p>
    <w:p w:rsidR="003021DA" w:rsidRPr="00DA7BB5" w:rsidRDefault="003021DA" w:rsidP="003021DA">
      <w:pPr>
        <w:pStyle w:val="Style16"/>
        <w:widowControl/>
        <w:numPr>
          <w:ilvl w:val="0"/>
          <w:numId w:val="1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использует Оборудование не в соответствии с Договором или назначением Оборудования;</w:t>
      </w:r>
    </w:p>
    <w:p w:rsidR="003021DA" w:rsidRPr="00DA7BB5" w:rsidRDefault="003021DA" w:rsidP="003021DA">
      <w:pPr>
        <w:pStyle w:val="Style16"/>
        <w:widowControl/>
        <w:numPr>
          <w:ilvl w:val="0"/>
          <w:numId w:val="15"/>
        </w:numPr>
        <w:tabs>
          <w:tab w:val="left" w:pos="0"/>
          <w:tab w:val="left" w:pos="284"/>
          <w:tab w:val="left" w:pos="993"/>
        </w:tabs>
        <w:spacing w:line="240" w:lineRule="auto"/>
        <w:ind w:left="0" w:firstLine="709"/>
        <w:jc w:val="left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своими действиями наносит ущерб состоянию Оборудования;</w:t>
      </w:r>
    </w:p>
    <w:p w:rsidR="003021DA" w:rsidRPr="00DA7BB5" w:rsidRDefault="003021DA" w:rsidP="003021DA">
      <w:pPr>
        <w:pStyle w:val="Style16"/>
        <w:widowControl/>
        <w:numPr>
          <w:ilvl w:val="0"/>
          <w:numId w:val="15"/>
        </w:numPr>
        <w:tabs>
          <w:tab w:val="left" w:pos="0"/>
          <w:tab w:val="left" w:pos="426"/>
          <w:tab w:val="left" w:pos="993"/>
        </w:tabs>
        <w:spacing w:line="240" w:lineRule="auto"/>
        <w:ind w:left="0" w:firstLine="709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нарушает Регламент эксплуатации Оборудования и работы в сети Интернет и Правила контроля за состоянием, эффективным и целевым использованием Оборудования.</w:t>
      </w:r>
    </w:p>
    <w:p w:rsidR="003021DA" w:rsidRPr="00DA7BB5" w:rsidRDefault="003021DA" w:rsidP="0003665E">
      <w:pPr>
        <w:pStyle w:val="Style16"/>
        <w:widowControl/>
        <w:numPr>
          <w:ilvl w:val="0"/>
          <w:numId w:val="15"/>
        </w:numPr>
        <w:tabs>
          <w:tab w:val="left" w:pos="0"/>
          <w:tab w:val="left" w:pos="426"/>
          <w:tab w:val="left" w:pos="993"/>
        </w:tabs>
        <w:spacing w:line="240" w:lineRule="auto"/>
        <w:ind w:left="0" w:firstLine="709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 xml:space="preserve">по окончании диагностического периода. </w:t>
      </w:r>
    </w:p>
    <w:p w:rsidR="003021DA" w:rsidRPr="00DA7BB5" w:rsidRDefault="003021DA" w:rsidP="0003665E">
      <w:pPr>
        <w:pStyle w:val="Style6"/>
        <w:widowControl/>
        <w:numPr>
          <w:ilvl w:val="0"/>
          <w:numId w:val="10"/>
        </w:numPr>
        <w:tabs>
          <w:tab w:val="left" w:pos="1219"/>
        </w:tabs>
        <w:spacing w:line="240" w:lineRule="auto"/>
        <w:ind w:firstLine="710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Договор  может  быть  изменен  или  его  действие  прекращено   в  иных  случаях, предусмотренных законодательством или настоящим договором.</w:t>
      </w:r>
    </w:p>
    <w:p w:rsidR="003021DA" w:rsidRPr="00DA7BB5" w:rsidRDefault="003021DA" w:rsidP="0003665E">
      <w:pPr>
        <w:pStyle w:val="Style6"/>
        <w:widowControl/>
        <w:numPr>
          <w:ilvl w:val="0"/>
          <w:numId w:val="10"/>
        </w:numPr>
        <w:tabs>
          <w:tab w:val="left" w:pos="1219"/>
        </w:tabs>
        <w:spacing w:line="240" w:lineRule="auto"/>
        <w:ind w:firstLine="710"/>
        <w:rPr>
          <w:rStyle w:val="FontStyle42"/>
          <w:b w:val="0"/>
          <w:bCs w:val="0"/>
        </w:rPr>
      </w:pPr>
      <w:r w:rsidRPr="00DA7BB5">
        <w:rPr>
          <w:rStyle w:val="FontStyle39"/>
          <w:sz w:val="24"/>
          <w:szCs w:val="24"/>
        </w:rPr>
        <w:t xml:space="preserve">Прекращение действия </w:t>
      </w:r>
      <w:r w:rsidR="0003665E">
        <w:rPr>
          <w:rStyle w:val="FontStyle39"/>
          <w:sz w:val="24"/>
          <w:szCs w:val="24"/>
        </w:rPr>
        <w:t>Д</w:t>
      </w:r>
      <w:r w:rsidRPr="00DA7BB5">
        <w:rPr>
          <w:rStyle w:val="FontStyle39"/>
          <w:sz w:val="24"/>
          <w:szCs w:val="24"/>
        </w:rPr>
        <w:t>оговора не освобождает стороны от ответственности за его нарушение.</w:t>
      </w:r>
    </w:p>
    <w:p w:rsidR="003021DA" w:rsidRPr="00DA7BB5" w:rsidRDefault="003021DA" w:rsidP="003021DA">
      <w:pPr>
        <w:pStyle w:val="Style9"/>
        <w:widowControl/>
        <w:jc w:val="center"/>
        <w:rPr>
          <w:b/>
          <w:bCs/>
        </w:rPr>
      </w:pPr>
      <w:r w:rsidRPr="00DA7BB5">
        <w:rPr>
          <w:rStyle w:val="FontStyle42"/>
        </w:rPr>
        <w:t xml:space="preserve">9. </w:t>
      </w:r>
      <w:r w:rsidRPr="00DA7BB5">
        <w:rPr>
          <w:rStyle w:val="FontStyle34"/>
          <w:sz w:val="24"/>
          <w:szCs w:val="24"/>
        </w:rPr>
        <w:t xml:space="preserve">Конфиденциальность </w:t>
      </w:r>
    </w:p>
    <w:p w:rsidR="003021DA" w:rsidRDefault="003021DA" w:rsidP="003021DA">
      <w:pPr>
        <w:pStyle w:val="Style4"/>
        <w:widowControl/>
        <w:spacing w:line="240" w:lineRule="auto"/>
        <w:ind w:firstLine="701"/>
        <w:rPr>
          <w:rStyle w:val="FontStyle39"/>
        </w:rPr>
      </w:pPr>
      <w:r w:rsidRPr="00DA7BB5">
        <w:rPr>
          <w:rStyle w:val="FontStyle39"/>
          <w:sz w:val="24"/>
          <w:szCs w:val="24"/>
        </w:rPr>
        <w:t>9.1. Вся информация о деятельности каждой стороны или о деятельности любого иного связанного с ними лица является общедоступной</w:t>
      </w:r>
      <w:r>
        <w:rPr>
          <w:rStyle w:val="FontStyle39"/>
        </w:rPr>
        <w:t>.</w:t>
      </w:r>
    </w:p>
    <w:p w:rsidR="003021DA" w:rsidRPr="00DA7BB5" w:rsidRDefault="003021DA" w:rsidP="003021DA">
      <w:pPr>
        <w:pStyle w:val="Style4"/>
        <w:widowControl/>
        <w:spacing w:line="240" w:lineRule="auto"/>
        <w:ind w:firstLine="701"/>
      </w:pPr>
    </w:p>
    <w:p w:rsidR="003021DA" w:rsidRPr="00DA7BB5" w:rsidRDefault="003021DA" w:rsidP="003021DA">
      <w:pPr>
        <w:pStyle w:val="Style9"/>
        <w:widowControl/>
        <w:jc w:val="center"/>
        <w:rPr>
          <w:rStyle w:val="FontStyle34"/>
          <w:sz w:val="24"/>
          <w:szCs w:val="24"/>
        </w:rPr>
      </w:pPr>
      <w:r w:rsidRPr="00DA7BB5">
        <w:rPr>
          <w:rStyle w:val="FontStyle34"/>
          <w:sz w:val="24"/>
          <w:szCs w:val="24"/>
        </w:rPr>
        <w:t xml:space="preserve">10. Разрешение споров </w:t>
      </w:r>
    </w:p>
    <w:p w:rsidR="003021DA" w:rsidRPr="00DA7BB5" w:rsidRDefault="003021DA" w:rsidP="003021DA">
      <w:pPr>
        <w:pStyle w:val="Style6"/>
        <w:widowControl/>
        <w:numPr>
          <w:ilvl w:val="0"/>
          <w:numId w:val="11"/>
        </w:numPr>
        <w:tabs>
          <w:tab w:val="left" w:pos="1267"/>
        </w:tabs>
        <w:spacing w:line="240" w:lineRule="auto"/>
        <w:ind w:firstLine="730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 xml:space="preserve">Все споры и разногласия, которые могут возникнуть между сторонами по вопросам, не имеющим своего разрешения по тексту настоящего </w:t>
      </w:r>
      <w:r w:rsidR="0003665E">
        <w:rPr>
          <w:rStyle w:val="FontStyle39"/>
          <w:sz w:val="24"/>
          <w:szCs w:val="24"/>
        </w:rPr>
        <w:t>Д</w:t>
      </w:r>
      <w:r w:rsidRPr="00DA7BB5">
        <w:rPr>
          <w:rStyle w:val="FontStyle39"/>
          <w:sz w:val="24"/>
          <w:szCs w:val="24"/>
        </w:rPr>
        <w:t>оговора, будут разрешаться путем переговоров на основе действующего законодательства.</w:t>
      </w:r>
    </w:p>
    <w:p w:rsidR="003021DA" w:rsidRDefault="003021DA" w:rsidP="003021DA">
      <w:pPr>
        <w:pStyle w:val="Style6"/>
        <w:widowControl/>
        <w:numPr>
          <w:ilvl w:val="0"/>
          <w:numId w:val="11"/>
        </w:numPr>
        <w:tabs>
          <w:tab w:val="left" w:pos="1267"/>
        </w:tabs>
        <w:spacing w:line="240" w:lineRule="auto"/>
        <w:ind w:firstLine="730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При не урегулировании в процессе переговоров спорных вопросов, споры разрешаются в судебном порядке, установленном действующим законодательством.</w:t>
      </w:r>
    </w:p>
    <w:p w:rsidR="0003665E" w:rsidRPr="00DA7BB5" w:rsidRDefault="0003665E" w:rsidP="0003665E">
      <w:pPr>
        <w:pStyle w:val="Style6"/>
        <w:widowControl/>
        <w:tabs>
          <w:tab w:val="left" w:pos="1267"/>
        </w:tabs>
        <w:spacing w:line="240" w:lineRule="auto"/>
        <w:ind w:left="730" w:firstLine="0"/>
      </w:pPr>
    </w:p>
    <w:p w:rsidR="003021DA" w:rsidRPr="00DA7BB5" w:rsidRDefault="003021DA" w:rsidP="003021DA">
      <w:pPr>
        <w:pStyle w:val="Style9"/>
        <w:widowControl/>
        <w:ind w:left="490"/>
        <w:jc w:val="center"/>
        <w:rPr>
          <w:b/>
          <w:bCs/>
        </w:rPr>
      </w:pPr>
      <w:r w:rsidRPr="00DA7BB5">
        <w:rPr>
          <w:rStyle w:val="FontStyle34"/>
          <w:sz w:val="24"/>
          <w:szCs w:val="24"/>
        </w:rPr>
        <w:t xml:space="preserve">11. Дополнительные условия и заключительные положения </w:t>
      </w:r>
    </w:p>
    <w:p w:rsidR="003021DA" w:rsidRPr="00DA7BB5" w:rsidRDefault="003021DA" w:rsidP="003021DA">
      <w:pPr>
        <w:pStyle w:val="Style6"/>
        <w:widowControl/>
        <w:tabs>
          <w:tab w:val="left" w:pos="1243"/>
        </w:tabs>
        <w:spacing w:line="240" w:lineRule="auto"/>
        <w:ind w:firstLine="730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11.1.</w:t>
      </w:r>
      <w:r w:rsidRPr="00DA7BB5">
        <w:rPr>
          <w:rStyle w:val="FontStyle39"/>
          <w:sz w:val="24"/>
          <w:szCs w:val="24"/>
        </w:rPr>
        <w:tab/>
        <w:t xml:space="preserve">Любые изменения и дополнения к настоящему </w:t>
      </w:r>
      <w:r w:rsidR="0003665E">
        <w:rPr>
          <w:rStyle w:val="FontStyle39"/>
          <w:sz w:val="24"/>
          <w:szCs w:val="24"/>
        </w:rPr>
        <w:t>Д</w:t>
      </w:r>
      <w:r w:rsidRPr="00DA7BB5">
        <w:rPr>
          <w:rStyle w:val="FontStyle39"/>
          <w:sz w:val="24"/>
          <w:szCs w:val="24"/>
        </w:rPr>
        <w:t>оговору действительны,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021DA" w:rsidRPr="00DA7BB5" w:rsidRDefault="003021DA" w:rsidP="003021DA">
      <w:pPr>
        <w:pStyle w:val="Style6"/>
        <w:widowControl/>
        <w:tabs>
          <w:tab w:val="left" w:pos="1253"/>
        </w:tabs>
        <w:spacing w:line="240" w:lineRule="auto"/>
        <w:ind w:left="739" w:firstLine="0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11.2.</w:t>
      </w:r>
      <w:r w:rsidRPr="00DA7BB5">
        <w:rPr>
          <w:rStyle w:val="FontStyle39"/>
          <w:sz w:val="24"/>
          <w:szCs w:val="24"/>
        </w:rPr>
        <w:tab/>
        <w:t>Все уведомления и сообщения должны направляться в письменной форме.</w:t>
      </w:r>
    </w:p>
    <w:p w:rsidR="003021DA" w:rsidRPr="00DA7BB5" w:rsidRDefault="003021DA" w:rsidP="003021DA">
      <w:pPr>
        <w:pStyle w:val="Style6"/>
        <w:widowControl/>
        <w:tabs>
          <w:tab w:val="left" w:pos="1243"/>
        </w:tabs>
        <w:spacing w:line="240" w:lineRule="auto"/>
        <w:ind w:firstLine="730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11.3.</w:t>
      </w:r>
      <w:r w:rsidRPr="00DA7BB5">
        <w:rPr>
          <w:rStyle w:val="FontStyle39"/>
          <w:sz w:val="24"/>
          <w:szCs w:val="24"/>
        </w:rPr>
        <w:tab/>
        <w:t xml:space="preserve">Во всем остальном, что не предусмотрено настоящим </w:t>
      </w:r>
      <w:r w:rsidR="0003665E">
        <w:rPr>
          <w:rStyle w:val="FontStyle39"/>
          <w:sz w:val="24"/>
          <w:szCs w:val="24"/>
        </w:rPr>
        <w:t>Д</w:t>
      </w:r>
      <w:r w:rsidRPr="00DA7BB5">
        <w:rPr>
          <w:rStyle w:val="FontStyle39"/>
          <w:sz w:val="24"/>
          <w:szCs w:val="24"/>
        </w:rPr>
        <w:t>оговором, стороны руководствуются действующим законодательством.</w:t>
      </w:r>
    </w:p>
    <w:p w:rsidR="003021DA" w:rsidRPr="00DA7BB5" w:rsidRDefault="003021DA" w:rsidP="003021DA">
      <w:pPr>
        <w:pStyle w:val="Style4"/>
        <w:widowControl/>
        <w:spacing w:line="240" w:lineRule="auto"/>
        <w:ind w:left="715" w:firstLine="0"/>
        <w:jc w:val="left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Приложения:</w:t>
      </w:r>
    </w:p>
    <w:p w:rsidR="003021DA" w:rsidRPr="00DA7BB5" w:rsidRDefault="003021DA" w:rsidP="003021DA">
      <w:pPr>
        <w:pStyle w:val="Style29"/>
        <w:widowControl/>
        <w:numPr>
          <w:ilvl w:val="0"/>
          <w:numId w:val="16"/>
        </w:numPr>
        <w:tabs>
          <w:tab w:val="left" w:pos="284"/>
          <w:tab w:val="left" w:pos="1134"/>
        </w:tabs>
        <w:spacing w:line="240" w:lineRule="auto"/>
        <w:ind w:left="0" w:firstLine="709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Приложение  1: Номенклатура Оборудования.</w:t>
      </w:r>
    </w:p>
    <w:p w:rsidR="003021DA" w:rsidRPr="00DA7BB5" w:rsidRDefault="003021DA" w:rsidP="003021DA">
      <w:pPr>
        <w:pStyle w:val="Style29"/>
        <w:widowControl/>
        <w:numPr>
          <w:ilvl w:val="0"/>
          <w:numId w:val="16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 xml:space="preserve">Приложение  2: Акт </w:t>
      </w:r>
      <w:r w:rsidR="00C54061">
        <w:rPr>
          <w:rStyle w:val="FontStyle39"/>
          <w:sz w:val="24"/>
          <w:szCs w:val="24"/>
        </w:rPr>
        <w:t>приема-</w:t>
      </w:r>
      <w:r w:rsidRPr="00DA7BB5">
        <w:rPr>
          <w:rStyle w:val="FontStyle39"/>
          <w:sz w:val="24"/>
          <w:szCs w:val="24"/>
        </w:rPr>
        <w:t xml:space="preserve">передачи </w:t>
      </w:r>
      <w:r w:rsidR="00C54061">
        <w:rPr>
          <w:rStyle w:val="FontStyle39"/>
          <w:sz w:val="24"/>
          <w:szCs w:val="24"/>
        </w:rPr>
        <w:t>о</w:t>
      </w:r>
      <w:r w:rsidRPr="00DA7BB5">
        <w:rPr>
          <w:rStyle w:val="FontStyle39"/>
          <w:sz w:val="24"/>
          <w:szCs w:val="24"/>
        </w:rPr>
        <w:t>борудования, комплектующих и технической документации</w:t>
      </w:r>
    </w:p>
    <w:p w:rsidR="003021DA" w:rsidRPr="00DA7BB5" w:rsidRDefault="003021DA" w:rsidP="00214B4C">
      <w:pPr>
        <w:pStyle w:val="Style29"/>
        <w:widowControl/>
        <w:numPr>
          <w:ilvl w:val="0"/>
          <w:numId w:val="16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 xml:space="preserve">Приложение 3: Правила контроля за состоянием, эффективным и целевым использованием </w:t>
      </w:r>
      <w:r w:rsidR="00C54061">
        <w:rPr>
          <w:rStyle w:val="FontStyle39"/>
          <w:sz w:val="24"/>
          <w:szCs w:val="24"/>
        </w:rPr>
        <w:t>о</w:t>
      </w:r>
      <w:r w:rsidRPr="00DA7BB5">
        <w:rPr>
          <w:rStyle w:val="FontStyle39"/>
          <w:sz w:val="24"/>
          <w:szCs w:val="24"/>
        </w:rPr>
        <w:t xml:space="preserve">борудования. </w:t>
      </w:r>
    </w:p>
    <w:p w:rsidR="003021DA" w:rsidRPr="00DA7BB5" w:rsidRDefault="003021DA" w:rsidP="00214B4C">
      <w:pPr>
        <w:pStyle w:val="Style29"/>
        <w:widowControl/>
        <w:numPr>
          <w:ilvl w:val="0"/>
          <w:numId w:val="16"/>
        </w:numPr>
        <w:tabs>
          <w:tab w:val="left" w:pos="284"/>
          <w:tab w:val="left" w:pos="1134"/>
        </w:tabs>
        <w:spacing w:line="240" w:lineRule="auto"/>
        <w:ind w:left="0" w:firstLine="709"/>
        <w:jc w:val="both"/>
        <w:rPr>
          <w:rStyle w:val="FontStyle39"/>
          <w:sz w:val="24"/>
          <w:szCs w:val="24"/>
        </w:rPr>
      </w:pPr>
      <w:r w:rsidRPr="00DA7BB5">
        <w:rPr>
          <w:rStyle w:val="FontStyle39"/>
          <w:sz w:val="24"/>
          <w:szCs w:val="24"/>
        </w:rPr>
        <w:t>Приложение  4: Регламент эксплуатации</w:t>
      </w:r>
      <w:r w:rsidR="00214B4C">
        <w:rPr>
          <w:rStyle w:val="FontStyle39"/>
          <w:sz w:val="24"/>
          <w:szCs w:val="24"/>
        </w:rPr>
        <w:t xml:space="preserve"> передаваемого компьютерного </w:t>
      </w:r>
      <w:r w:rsidR="00C54061">
        <w:rPr>
          <w:rStyle w:val="FontStyle39"/>
          <w:sz w:val="24"/>
          <w:szCs w:val="24"/>
        </w:rPr>
        <w:t>о</w:t>
      </w:r>
      <w:r w:rsidRPr="00DA7BB5">
        <w:rPr>
          <w:rStyle w:val="FontStyle39"/>
          <w:sz w:val="24"/>
          <w:szCs w:val="24"/>
        </w:rPr>
        <w:t xml:space="preserve">борудования. </w:t>
      </w:r>
    </w:p>
    <w:tbl>
      <w:tblPr>
        <w:tblStyle w:val="a7"/>
        <w:tblW w:w="99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53"/>
        <w:gridCol w:w="4911"/>
      </w:tblGrid>
      <w:tr w:rsidR="003021DA" w:rsidRPr="00C54061" w:rsidTr="003021DA">
        <w:trPr>
          <w:trHeight w:val="4002"/>
        </w:trPr>
        <w:tc>
          <w:tcPr>
            <w:tcW w:w="5053" w:type="dxa"/>
          </w:tcPr>
          <w:p w:rsidR="003021DA" w:rsidRPr="00C54061" w:rsidRDefault="003021DA" w:rsidP="00DB3CBE">
            <w:pPr>
              <w:pStyle w:val="Style29"/>
              <w:widowControl/>
              <w:tabs>
                <w:tab w:val="left" w:pos="1699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</w:p>
          <w:p w:rsidR="00C54061" w:rsidRPr="00C54061" w:rsidRDefault="003021DA" w:rsidP="00C54061">
            <w:pPr>
              <w:pStyle w:val="Style29"/>
              <w:widowControl/>
              <w:tabs>
                <w:tab w:val="left" w:pos="34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  <w:r w:rsidRPr="00C54061">
              <w:rPr>
                <w:rStyle w:val="FontStyle39"/>
                <w:b/>
                <w:szCs w:val="24"/>
              </w:rPr>
              <w:t>Адреса и реквизиты сторон:</w:t>
            </w:r>
          </w:p>
          <w:p w:rsidR="00C54061" w:rsidRPr="00C54061" w:rsidRDefault="00C54061" w:rsidP="00C54061">
            <w:pPr>
              <w:pStyle w:val="Style29"/>
              <w:widowControl/>
              <w:tabs>
                <w:tab w:val="left" w:pos="34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</w:p>
          <w:p w:rsidR="003021DA" w:rsidRPr="00C54061" w:rsidRDefault="00C54061" w:rsidP="00DB3CBE">
            <w:pPr>
              <w:pStyle w:val="Style29"/>
              <w:widowControl/>
              <w:tabs>
                <w:tab w:val="left" w:pos="1699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  <w:r w:rsidRPr="00C54061">
              <w:rPr>
                <w:rStyle w:val="FontStyle39"/>
                <w:b/>
                <w:szCs w:val="24"/>
              </w:rPr>
              <w:t>У</w:t>
            </w:r>
            <w:r w:rsidR="003021DA" w:rsidRPr="00C54061">
              <w:rPr>
                <w:rStyle w:val="FontStyle39"/>
                <w:b/>
                <w:szCs w:val="24"/>
              </w:rPr>
              <w:t>чреждение</w:t>
            </w:r>
          </w:p>
          <w:p w:rsidR="003021DA" w:rsidRPr="00C54061" w:rsidRDefault="003021DA" w:rsidP="00DB3CBE">
            <w:pPr>
              <w:pStyle w:val="Style29"/>
              <w:widowControl/>
              <w:tabs>
                <w:tab w:val="left" w:pos="1699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>Муниципальное бюджетное</w:t>
            </w:r>
          </w:p>
          <w:p w:rsidR="003021DA" w:rsidRPr="00C54061" w:rsidRDefault="003021DA" w:rsidP="00C54061">
            <w:pPr>
              <w:rPr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>общеобразовательное учреждение</w:t>
            </w: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szCs w:val="24"/>
              </w:rPr>
              <w:t>___________________________</w:t>
            </w: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 xml:space="preserve">ИНН </w:t>
            </w:r>
            <w:r w:rsidR="0003665E" w:rsidRPr="00C54061">
              <w:rPr>
                <w:rFonts w:hAnsi="Times New Roman" w:cs="Times New Roman"/>
                <w:szCs w:val="24"/>
              </w:rPr>
              <w:t>_______________________</w:t>
            </w: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 xml:space="preserve">КПП </w:t>
            </w:r>
            <w:r w:rsidR="0003665E" w:rsidRPr="00C54061">
              <w:rPr>
                <w:rFonts w:hAnsi="Times New Roman" w:cs="Times New Roman"/>
                <w:szCs w:val="24"/>
              </w:rPr>
              <w:t>_______________________</w:t>
            </w: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 xml:space="preserve">БИК </w:t>
            </w:r>
            <w:r w:rsidR="0003665E" w:rsidRPr="00C54061">
              <w:rPr>
                <w:rFonts w:hAnsi="Times New Roman" w:cs="Times New Roman"/>
                <w:szCs w:val="24"/>
              </w:rPr>
              <w:t>_______________________</w:t>
            </w: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 xml:space="preserve">РКЦ </w:t>
            </w:r>
            <w:r w:rsidR="0003665E" w:rsidRPr="00C54061">
              <w:rPr>
                <w:rFonts w:hAnsi="Times New Roman" w:cs="Times New Roman"/>
                <w:szCs w:val="24"/>
              </w:rPr>
              <w:t>_______________________</w:t>
            </w: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 xml:space="preserve">р/с </w:t>
            </w:r>
            <w:r w:rsidR="0003665E" w:rsidRPr="00C54061">
              <w:rPr>
                <w:rFonts w:hAnsi="Times New Roman" w:cs="Times New Roman"/>
                <w:szCs w:val="24"/>
              </w:rPr>
              <w:t>_________________________</w:t>
            </w:r>
          </w:p>
          <w:p w:rsidR="003021DA" w:rsidRPr="00C54061" w:rsidRDefault="003021DA" w:rsidP="00C54061">
            <w:pPr>
              <w:rPr>
                <w:rFonts w:hAnsi="Times New Roman" w:cs="Times New Roman"/>
                <w:szCs w:val="24"/>
              </w:rPr>
            </w:pPr>
            <w:r w:rsidRPr="00C54061">
              <w:rPr>
                <w:rFonts w:hAnsi="Times New Roman" w:cs="Times New Roman"/>
                <w:szCs w:val="24"/>
              </w:rPr>
              <w:t xml:space="preserve">л\с </w:t>
            </w:r>
            <w:r w:rsidR="0003665E" w:rsidRPr="00C54061">
              <w:rPr>
                <w:rFonts w:hAnsi="Times New Roman" w:cs="Times New Roman"/>
                <w:szCs w:val="24"/>
              </w:rPr>
              <w:t>_________________________</w:t>
            </w:r>
          </w:p>
          <w:p w:rsidR="003021DA" w:rsidRPr="00C54061" w:rsidRDefault="003021DA" w:rsidP="00DB3CBE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  <w:tbl>
            <w:tblPr>
              <w:tblW w:w="10172" w:type="dxa"/>
              <w:tblInd w:w="1" w:type="dxa"/>
              <w:tblLayout w:type="fixed"/>
              <w:tblLook w:val="04A0"/>
            </w:tblPr>
            <w:tblGrid>
              <w:gridCol w:w="10172"/>
            </w:tblGrid>
            <w:tr w:rsidR="003021DA" w:rsidRPr="00C54061" w:rsidTr="003021DA">
              <w:trPr>
                <w:cantSplit/>
                <w:trHeight w:val="428"/>
              </w:trPr>
              <w:tc>
                <w:tcPr>
                  <w:tcW w:w="10172" w:type="dxa"/>
                  <w:hideMark/>
                </w:tcPr>
                <w:p w:rsidR="0003665E" w:rsidRPr="00C54061" w:rsidRDefault="003021DA" w:rsidP="0003665E">
                  <w:pPr>
                    <w:spacing w:after="0"/>
                    <w:ind w:right="-6"/>
                    <w:rPr>
                      <w:rFonts w:ascii="Times New Roman" w:hAnsi="Times New Roman" w:cs="Times New Roman"/>
                      <w:szCs w:val="24"/>
                    </w:rPr>
                  </w:pPr>
                  <w:r w:rsidRPr="00C54061">
                    <w:rPr>
                      <w:rFonts w:ascii="Times New Roman" w:hAnsi="Times New Roman" w:cs="Times New Roman"/>
                      <w:szCs w:val="24"/>
                    </w:rPr>
                    <w:t>Телефон:</w:t>
                  </w:r>
                  <w:r w:rsidR="0003665E" w:rsidRPr="00C54061">
                    <w:rPr>
                      <w:rFonts w:ascii="Times New Roman" w:hAnsi="Times New Roman" w:cs="Times New Roman"/>
                      <w:szCs w:val="24"/>
                    </w:rPr>
                    <w:t>______________</w:t>
                  </w:r>
                  <w:r w:rsidRPr="00C54061">
                    <w:rPr>
                      <w:rFonts w:ascii="Times New Roman" w:hAnsi="Times New Roman" w:cs="Times New Roman"/>
                      <w:szCs w:val="24"/>
                    </w:rPr>
                    <w:t>,</w:t>
                  </w:r>
                </w:p>
                <w:p w:rsidR="0003665E" w:rsidRPr="00C54061" w:rsidRDefault="003021DA" w:rsidP="0003665E">
                  <w:pPr>
                    <w:spacing w:after="0"/>
                    <w:ind w:right="-6"/>
                    <w:rPr>
                      <w:rFonts w:ascii="Times New Roman" w:hAnsi="Times New Roman" w:cs="Times New Roman"/>
                      <w:szCs w:val="24"/>
                    </w:rPr>
                  </w:pPr>
                  <w:r w:rsidRPr="00C54061">
                    <w:rPr>
                      <w:rFonts w:ascii="Times New Roman" w:hAnsi="Times New Roman" w:cs="Times New Roman"/>
                      <w:szCs w:val="24"/>
                    </w:rPr>
                    <w:t xml:space="preserve">факс: </w:t>
                  </w:r>
                  <w:r w:rsidR="0003665E" w:rsidRPr="00C54061">
                    <w:rPr>
                      <w:rFonts w:ascii="Times New Roman" w:hAnsi="Times New Roman" w:cs="Times New Roman"/>
                      <w:szCs w:val="24"/>
                    </w:rPr>
                    <w:t>_________________,</w:t>
                  </w:r>
                </w:p>
                <w:p w:rsidR="003021DA" w:rsidRPr="00C54061" w:rsidRDefault="003021DA" w:rsidP="0003665E">
                  <w:pPr>
                    <w:spacing w:after="0"/>
                    <w:ind w:right="-6"/>
                    <w:rPr>
                      <w:rFonts w:ascii="Times New Roman" w:hAnsi="Times New Roman" w:cs="Times New Roman"/>
                      <w:szCs w:val="24"/>
                    </w:rPr>
                  </w:pPr>
                  <w:r w:rsidRPr="00C54061">
                    <w:rPr>
                      <w:rFonts w:ascii="Times New Roman" w:hAnsi="Times New Roman" w:cs="Times New Roman"/>
                      <w:szCs w:val="24"/>
                    </w:rPr>
                    <w:t xml:space="preserve">е – </w:t>
                  </w:r>
                  <w:r w:rsidRPr="00C54061">
                    <w:rPr>
                      <w:rFonts w:ascii="Times New Roman" w:hAnsi="Times New Roman" w:cs="Times New Roman"/>
                      <w:szCs w:val="24"/>
                      <w:lang w:val="en-US"/>
                    </w:rPr>
                    <w:t>mail</w:t>
                  </w:r>
                  <w:r w:rsidRPr="00C54061">
                    <w:rPr>
                      <w:rFonts w:ascii="Times New Roman" w:hAnsi="Times New Roman" w:cs="Times New Roman"/>
                      <w:szCs w:val="24"/>
                    </w:rPr>
                    <w:t>:</w:t>
                  </w:r>
                  <w:r w:rsidR="0003665E" w:rsidRPr="00C54061">
                    <w:rPr>
                      <w:rFonts w:ascii="Times New Roman" w:hAnsi="Times New Roman" w:cs="Times New Roman"/>
                      <w:szCs w:val="24"/>
                    </w:rPr>
                    <w:t>________________.</w:t>
                  </w:r>
                </w:p>
                <w:p w:rsidR="0003665E" w:rsidRPr="00C54061" w:rsidRDefault="0003665E" w:rsidP="0003665E">
                  <w:pPr>
                    <w:spacing w:after="0"/>
                    <w:ind w:right="-6"/>
                    <w:rPr>
                      <w:rFonts w:ascii="Times New Roman" w:hAnsi="Times New Roman" w:cs="Times New Roman"/>
                      <w:szCs w:val="24"/>
                    </w:rPr>
                  </w:pPr>
                </w:p>
                <w:p w:rsidR="0003665E" w:rsidRPr="00C54061" w:rsidRDefault="0003665E" w:rsidP="0003665E">
                  <w:pPr>
                    <w:spacing w:after="0"/>
                    <w:ind w:right="-6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  <w:tr w:rsidR="003021DA" w:rsidRPr="00C54061" w:rsidTr="003021DA">
              <w:trPr>
                <w:cantSplit/>
              </w:trPr>
              <w:tc>
                <w:tcPr>
                  <w:tcW w:w="10172" w:type="dxa"/>
                  <w:hideMark/>
                </w:tcPr>
                <w:p w:rsidR="003021DA" w:rsidRPr="00C54061" w:rsidRDefault="003021DA" w:rsidP="00DB3CBE">
                  <w:pPr>
                    <w:ind w:right="-6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c>
            </w:tr>
          </w:tbl>
          <w:p w:rsidR="003021DA" w:rsidRPr="00C54061" w:rsidRDefault="003021DA" w:rsidP="00DB3CBE">
            <w:pPr>
              <w:pStyle w:val="Style29"/>
              <w:widowControl/>
              <w:tabs>
                <w:tab w:val="left" w:pos="284"/>
              </w:tabs>
              <w:spacing w:line="240" w:lineRule="auto"/>
              <w:ind w:firstLine="0"/>
              <w:rPr>
                <w:rStyle w:val="FontStyle39"/>
                <w:szCs w:val="24"/>
              </w:rPr>
            </w:pPr>
          </w:p>
        </w:tc>
        <w:tc>
          <w:tcPr>
            <w:tcW w:w="4911" w:type="dxa"/>
          </w:tcPr>
          <w:p w:rsidR="003021DA" w:rsidRPr="00C54061" w:rsidRDefault="003021DA" w:rsidP="00DB3CBE">
            <w:pPr>
              <w:pStyle w:val="Style29"/>
              <w:widowControl/>
              <w:tabs>
                <w:tab w:val="left" w:pos="1699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</w:p>
          <w:p w:rsidR="00C54061" w:rsidRPr="00C54061" w:rsidRDefault="00C54061" w:rsidP="00DB3CBE">
            <w:pPr>
              <w:pStyle w:val="Style29"/>
              <w:widowControl/>
              <w:tabs>
                <w:tab w:val="left" w:pos="1699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</w:p>
          <w:p w:rsidR="00C54061" w:rsidRDefault="00C54061" w:rsidP="00DB3CBE">
            <w:pPr>
              <w:pStyle w:val="Style29"/>
              <w:widowControl/>
              <w:tabs>
                <w:tab w:val="left" w:pos="1699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</w:p>
          <w:p w:rsidR="003021DA" w:rsidRPr="00C54061" w:rsidRDefault="0003665E" w:rsidP="00C54061">
            <w:pPr>
              <w:pStyle w:val="Style29"/>
              <w:widowControl/>
              <w:tabs>
                <w:tab w:val="left" w:pos="1699"/>
              </w:tabs>
              <w:spacing w:line="240" w:lineRule="auto"/>
              <w:ind w:firstLine="0"/>
              <w:jc w:val="center"/>
              <w:rPr>
                <w:rStyle w:val="FontStyle39"/>
                <w:b/>
                <w:szCs w:val="24"/>
              </w:rPr>
            </w:pPr>
            <w:r w:rsidRPr="00C54061">
              <w:rPr>
                <w:rStyle w:val="FontStyle39"/>
                <w:b/>
                <w:szCs w:val="24"/>
              </w:rPr>
              <w:t>Пользователь</w:t>
            </w:r>
          </w:p>
          <w:p w:rsidR="003021DA" w:rsidRPr="00C54061" w:rsidRDefault="003021DA" w:rsidP="00DB3CBE">
            <w:pPr>
              <w:pStyle w:val="Style29"/>
              <w:widowControl/>
              <w:tabs>
                <w:tab w:val="left" w:pos="1699"/>
              </w:tabs>
              <w:spacing w:line="276" w:lineRule="auto"/>
              <w:ind w:firstLine="0"/>
              <w:rPr>
                <w:rStyle w:val="FontStyle39"/>
                <w:szCs w:val="24"/>
              </w:rPr>
            </w:pPr>
          </w:p>
          <w:p w:rsidR="003021DA" w:rsidRPr="00C54061" w:rsidRDefault="003021DA" w:rsidP="00DB3CBE">
            <w:pPr>
              <w:pStyle w:val="Style29"/>
              <w:widowControl/>
              <w:tabs>
                <w:tab w:val="left" w:pos="1699"/>
              </w:tabs>
              <w:spacing w:line="276" w:lineRule="auto"/>
              <w:ind w:firstLine="0"/>
              <w:rPr>
                <w:rStyle w:val="FontStyle39"/>
                <w:szCs w:val="24"/>
              </w:rPr>
            </w:pPr>
            <w:r w:rsidRPr="00C54061">
              <w:rPr>
                <w:rStyle w:val="FontStyle39"/>
              </w:rPr>
              <w:t>Ф.И.О.</w:t>
            </w:r>
            <w:r w:rsidRPr="00C54061">
              <w:rPr>
                <w:rStyle w:val="FontStyle39"/>
                <w:szCs w:val="24"/>
              </w:rPr>
              <w:t>_______________________</w:t>
            </w:r>
            <w:r w:rsidR="001053AC">
              <w:rPr>
                <w:rStyle w:val="FontStyle39"/>
                <w:szCs w:val="24"/>
              </w:rPr>
              <w:t>__</w:t>
            </w:r>
            <w:r w:rsidRPr="00C54061">
              <w:rPr>
                <w:rStyle w:val="FontStyle39"/>
                <w:szCs w:val="24"/>
              </w:rPr>
              <w:t>______</w:t>
            </w:r>
            <w:r w:rsidRPr="00C54061">
              <w:rPr>
                <w:rStyle w:val="FontStyle39"/>
              </w:rPr>
              <w:t>__</w:t>
            </w:r>
          </w:p>
          <w:p w:rsidR="003021DA" w:rsidRPr="00C54061" w:rsidRDefault="003021DA" w:rsidP="00DB3CBE">
            <w:pPr>
              <w:pStyle w:val="Style29"/>
              <w:widowControl/>
              <w:tabs>
                <w:tab w:val="left" w:pos="1699"/>
              </w:tabs>
              <w:spacing w:line="276" w:lineRule="auto"/>
              <w:ind w:firstLine="0"/>
              <w:rPr>
                <w:rStyle w:val="FontStyle39"/>
                <w:szCs w:val="24"/>
              </w:rPr>
            </w:pPr>
            <w:r w:rsidRPr="00C54061">
              <w:rPr>
                <w:rStyle w:val="FontStyle39"/>
                <w:szCs w:val="24"/>
              </w:rPr>
              <w:t>Адрес:_______________________________</w:t>
            </w:r>
            <w:r w:rsidRPr="00C54061">
              <w:rPr>
                <w:rStyle w:val="FontStyle39"/>
              </w:rPr>
              <w:t>__</w:t>
            </w:r>
          </w:p>
          <w:p w:rsidR="003021DA" w:rsidRPr="00C54061" w:rsidRDefault="00C54061" w:rsidP="00DB3CBE">
            <w:pPr>
              <w:pStyle w:val="Style29"/>
              <w:widowControl/>
              <w:tabs>
                <w:tab w:val="left" w:pos="1699"/>
              </w:tabs>
              <w:spacing w:line="276" w:lineRule="auto"/>
              <w:ind w:firstLine="0"/>
              <w:rPr>
                <w:rStyle w:val="FontStyle39"/>
                <w:szCs w:val="24"/>
              </w:rPr>
            </w:pPr>
            <w:r w:rsidRPr="00C54061">
              <w:rPr>
                <w:rStyle w:val="FontStyle39"/>
                <w:szCs w:val="24"/>
              </w:rPr>
              <w:t>п</w:t>
            </w:r>
            <w:r w:rsidR="003021DA" w:rsidRPr="00C54061">
              <w:rPr>
                <w:rStyle w:val="FontStyle39"/>
                <w:szCs w:val="24"/>
              </w:rPr>
              <w:t>аспорт: серия_____________номер________</w:t>
            </w:r>
            <w:r w:rsidR="001053AC">
              <w:rPr>
                <w:rStyle w:val="FontStyle39"/>
                <w:szCs w:val="24"/>
              </w:rPr>
              <w:t>_</w:t>
            </w:r>
            <w:r w:rsidR="003021DA" w:rsidRPr="00C54061">
              <w:rPr>
                <w:rStyle w:val="FontStyle39"/>
                <w:szCs w:val="24"/>
              </w:rPr>
              <w:t xml:space="preserve">_______ </w:t>
            </w:r>
          </w:p>
          <w:p w:rsidR="001053AC" w:rsidRDefault="003021DA" w:rsidP="001053AC">
            <w:pPr>
              <w:pStyle w:val="Style29"/>
              <w:widowControl/>
              <w:tabs>
                <w:tab w:val="left" w:pos="1699"/>
              </w:tabs>
              <w:spacing w:line="276" w:lineRule="auto"/>
              <w:ind w:firstLine="0"/>
              <w:rPr>
                <w:rStyle w:val="FontStyle39"/>
                <w:szCs w:val="24"/>
              </w:rPr>
            </w:pPr>
            <w:r w:rsidRPr="00C54061">
              <w:rPr>
                <w:rStyle w:val="FontStyle39"/>
                <w:szCs w:val="24"/>
              </w:rPr>
              <w:t>Выдан: _____________________________________</w:t>
            </w:r>
            <w:r w:rsidR="001053AC">
              <w:rPr>
                <w:rStyle w:val="FontStyle39"/>
                <w:szCs w:val="24"/>
              </w:rPr>
              <w:t>__</w:t>
            </w:r>
          </w:p>
          <w:p w:rsidR="003021DA" w:rsidRPr="00C54061" w:rsidRDefault="003021DA" w:rsidP="001053AC">
            <w:pPr>
              <w:pStyle w:val="Style29"/>
              <w:widowControl/>
              <w:tabs>
                <w:tab w:val="left" w:pos="1699"/>
              </w:tabs>
              <w:spacing w:line="276" w:lineRule="auto"/>
              <w:ind w:firstLine="0"/>
              <w:rPr>
                <w:rStyle w:val="FontStyle39"/>
                <w:b/>
                <w:szCs w:val="24"/>
              </w:rPr>
            </w:pPr>
            <w:r w:rsidRPr="00C54061">
              <w:rPr>
                <w:rStyle w:val="FontStyle39"/>
                <w:b/>
                <w:szCs w:val="24"/>
              </w:rPr>
              <w:t>__________</w:t>
            </w:r>
            <w:r w:rsidR="001053AC">
              <w:rPr>
                <w:rStyle w:val="FontStyle39"/>
                <w:b/>
                <w:szCs w:val="24"/>
              </w:rPr>
              <w:t>_____________________________</w:t>
            </w:r>
          </w:p>
        </w:tc>
      </w:tr>
    </w:tbl>
    <w:p w:rsidR="003021DA" w:rsidRPr="003021DA" w:rsidRDefault="003021DA" w:rsidP="003021DA">
      <w:pPr>
        <w:pStyle w:val="Style5"/>
        <w:widowControl/>
        <w:jc w:val="center"/>
        <w:rPr>
          <w:rStyle w:val="FontStyle38"/>
          <w:b w:val="0"/>
        </w:rPr>
      </w:pPr>
      <w:r w:rsidRPr="003021DA">
        <w:rPr>
          <w:rStyle w:val="FontStyle38"/>
          <w:b w:val="0"/>
        </w:rPr>
        <w:t>Подписи сторон:</w:t>
      </w:r>
    </w:p>
    <w:p w:rsidR="003021DA" w:rsidRPr="003021DA" w:rsidRDefault="003021DA" w:rsidP="003021DA">
      <w:pPr>
        <w:pStyle w:val="Style5"/>
        <w:widowControl/>
        <w:jc w:val="center"/>
        <w:rPr>
          <w:rStyle w:val="FontStyle38"/>
          <w:b w:val="0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44"/>
        <w:gridCol w:w="4945"/>
      </w:tblGrid>
      <w:tr w:rsidR="003021DA" w:rsidRPr="003021DA" w:rsidTr="00DB3CBE">
        <w:tc>
          <w:tcPr>
            <w:tcW w:w="4944" w:type="dxa"/>
          </w:tcPr>
          <w:p w:rsid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 xml:space="preserve">              Учреждение:</w:t>
            </w:r>
          </w:p>
          <w:p w:rsidR="0003665E" w:rsidRPr="003021DA" w:rsidRDefault="0003665E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_______________________</w:t>
            </w: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М.П.</w:t>
            </w:r>
          </w:p>
        </w:tc>
        <w:tc>
          <w:tcPr>
            <w:tcW w:w="4945" w:type="dxa"/>
          </w:tcPr>
          <w:p w:rsidR="003021DA" w:rsidRDefault="0003665E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  <w:r>
              <w:rPr>
                <w:rStyle w:val="FontStyle38"/>
                <w:b w:val="0"/>
              </w:rPr>
              <w:t>Пользователь:</w:t>
            </w:r>
          </w:p>
          <w:p w:rsidR="003021DA" w:rsidRPr="003021DA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>
              <w:rPr>
                <w:rStyle w:val="FontStyle38"/>
                <w:b w:val="0"/>
              </w:rPr>
              <w:t>_______________ / _______</w:t>
            </w:r>
            <w:r w:rsidRPr="003021DA">
              <w:rPr>
                <w:rStyle w:val="FontStyle38"/>
                <w:b w:val="0"/>
              </w:rPr>
              <w:t>__________________/</w:t>
            </w:r>
          </w:p>
        </w:tc>
      </w:tr>
    </w:tbl>
    <w:p w:rsidR="003021DA" w:rsidRDefault="003021DA" w:rsidP="003021DA">
      <w:pPr>
        <w:pStyle w:val="Style5"/>
        <w:widowControl/>
        <w:rPr>
          <w:rStyle w:val="FontStyle36"/>
          <w:sz w:val="22"/>
          <w:szCs w:val="22"/>
        </w:rPr>
      </w:pPr>
    </w:p>
    <w:p w:rsidR="00D324A8" w:rsidRDefault="00D324A8" w:rsidP="003021DA">
      <w:pPr>
        <w:pStyle w:val="Style5"/>
        <w:widowControl/>
        <w:rPr>
          <w:rStyle w:val="FontStyle36"/>
          <w:sz w:val="22"/>
          <w:szCs w:val="22"/>
        </w:rPr>
      </w:pPr>
    </w:p>
    <w:p w:rsidR="00D324A8" w:rsidRDefault="00D324A8" w:rsidP="003021DA">
      <w:pPr>
        <w:pStyle w:val="Style5"/>
        <w:widowControl/>
        <w:rPr>
          <w:rStyle w:val="FontStyle36"/>
          <w:sz w:val="22"/>
          <w:szCs w:val="22"/>
        </w:rPr>
      </w:pPr>
    </w:p>
    <w:p w:rsidR="002A3540" w:rsidRDefault="002A3540" w:rsidP="003021DA">
      <w:pPr>
        <w:pStyle w:val="Style5"/>
        <w:widowControl/>
        <w:rPr>
          <w:rStyle w:val="FontStyle36"/>
          <w:sz w:val="22"/>
          <w:szCs w:val="22"/>
        </w:rPr>
      </w:pPr>
    </w:p>
    <w:p w:rsidR="002A3540" w:rsidRDefault="002A3540" w:rsidP="003021DA">
      <w:pPr>
        <w:pStyle w:val="Style5"/>
        <w:widowControl/>
        <w:rPr>
          <w:rStyle w:val="FontStyle36"/>
          <w:sz w:val="22"/>
          <w:szCs w:val="22"/>
        </w:rPr>
      </w:pPr>
    </w:p>
    <w:p w:rsidR="002A3540" w:rsidRDefault="002A3540" w:rsidP="003021DA">
      <w:pPr>
        <w:pStyle w:val="Style5"/>
        <w:widowControl/>
        <w:rPr>
          <w:rStyle w:val="FontStyle36"/>
          <w:sz w:val="22"/>
          <w:szCs w:val="22"/>
        </w:rPr>
      </w:pPr>
    </w:p>
    <w:p w:rsidR="003021DA" w:rsidRPr="003021DA" w:rsidRDefault="003021DA" w:rsidP="003021DA">
      <w:pPr>
        <w:pStyle w:val="Style5"/>
        <w:widowControl/>
        <w:rPr>
          <w:rStyle w:val="FontStyle39"/>
        </w:rPr>
      </w:pPr>
      <w:r w:rsidRPr="003021DA">
        <w:rPr>
          <w:rStyle w:val="FontStyle36"/>
          <w:b w:val="0"/>
          <w:sz w:val="22"/>
          <w:szCs w:val="22"/>
        </w:rPr>
        <w:lastRenderedPageBreak/>
        <w:t xml:space="preserve">Приложение  </w:t>
      </w:r>
      <w:r w:rsidR="00992D2E">
        <w:rPr>
          <w:rStyle w:val="FontStyle36"/>
          <w:b w:val="0"/>
          <w:sz w:val="22"/>
          <w:szCs w:val="22"/>
        </w:rPr>
        <w:t>1</w:t>
      </w:r>
    </w:p>
    <w:p w:rsidR="003021DA" w:rsidRPr="003021DA" w:rsidRDefault="003021DA" w:rsidP="003021DA">
      <w:pPr>
        <w:pStyle w:val="Style5"/>
        <w:widowControl/>
        <w:rPr>
          <w:rStyle w:val="FontStyle36"/>
          <w:b w:val="0"/>
          <w:sz w:val="22"/>
          <w:szCs w:val="22"/>
        </w:rPr>
      </w:pPr>
      <w:r w:rsidRPr="003021DA">
        <w:rPr>
          <w:rStyle w:val="FontStyle36"/>
          <w:b w:val="0"/>
          <w:sz w:val="22"/>
          <w:szCs w:val="22"/>
        </w:rPr>
        <w:t xml:space="preserve">к </w:t>
      </w:r>
      <w:r w:rsidR="0003665E">
        <w:rPr>
          <w:rStyle w:val="FontStyle36"/>
          <w:b w:val="0"/>
          <w:sz w:val="22"/>
          <w:szCs w:val="22"/>
        </w:rPr>
        <w:t>д</w:t>
      </w:r>
      <w:r w:rsidRPr="003021DA">
        <w:rPr>
          <w:rStyle w:val="FontStyle36"/>
          <w:b w:val="0"/>
          <w:sz w:val="22"/>
          <w:szCs w:val="22"/>
        </w:rPr>
        <w:t xml:space="preserve">оговору о передаче </w:t>
      </w:r>
      <w:r w:rsidR="0003665E">
        <w:rPr>
          <w:rStyle w:val="FontStyle36"/>
          <w:b w:val="0"/>
          <w:sz w:val="22"/>
          <w:szCs w:val="22"/>
        </w:rPr>
        <w:t xml:space="preserve">компьютерного </w:t>
      </w:r>
      <w:r w:rsidRPr="003021DA">
        <w:rPr>
          <w:rStyle w:val="FontStyle36"/>
          <w:b w:val="0"/>
          <w:sz w:val="22"/>
          <w:szCs w:val="22"/>
        </w:rPr>
        <w:t>оборудования</w:t>
      </w:r>
    </w:p>
    <w:p w:rsidR="003021DA" w:rsidRPr="003021DA" w:rsidRDefault="003021DA" w:rsidP="003021DA">
      <w:pPr>
        <w:pStyle w:val="Style2"/>
        <w:widowControl/>
        <w:tabs>
          <w:tab w:val="left" w:leader="underscore" w:pos="10248"/>
        </w:tabs>
        <w:ind w:left="5606"/>
        <w:jc w:val="right"/>
        <w:rPr>
          <w:rStyle w:val="FontStyle36"/>
          <w:b w:val="0"/>
          <w:sz w:val="22"/>
          <w:szCs w:val="22"/>
        </w:rPr>
      </w:pPr>
      <w:r w:rsidRPr="003021DA">
        <w:rPr>
          <w:rStyle w:val="FontStyle36"/>
          <w:b w:val="0"/>
          <w:sz w:val="22"/>
          <w:szCs w:val="22"/>
        </w:rPr>
        <w:t xml:space="preserve">в безвозмездное  пользование </w:t>
      </w:r>
    </w:p>
    <w:p w:rsidR="003021DA" w:rsidRPr="003021DA" w:rsidRDefault="003021DA" w:rsidP="003021DA">
      <w:pPr>
        <w:pStyle w:val="Style25"/>
        <w:widowControl/>
        <w:tabs>
          <w:tab w:val="left" w:leader="underscore" w:pos="806"/>
          <w:tab w:val="left" w:leader="underscore" w:pos="2323"/>
        </w:tabs>
        <w:jc w:val="right"/>
        <w:rPr>
          <w:rStyle w:val="FontStyle36"/>
          <w:b w:val="0"/>
          <w:i/>
          <w:sz w:val="22"/>
          <w:szCs w:val="22"/>
        </w:rPr>
      </w:pPr>
      <w:r w:rsidRPr="003021DA">
        <w:rPr>
          <w:rStyle w:val="FontStyle36"/>
          <w:b w:val="0"/>
          <w:sz w:val="22"/>
          <w:szCs w:val="22"/>
        </w:rPr>
        <w:t xml:space="preserve">от </w:t>
      </w:r>
      <w:r>
        <w:rPr>
          <w:rStyle w:val="FontStyle36"/>
          <w:b w:val="0"/>
          <w:sz w:val="22"/>
          <w:szCs w:val="22"/>
        </w:rPr>
        <w:t>«____</w:t>
      </w:r>
      <w:r>
        <w:rPr>
          <w:rStyle w:val="FontStyle36"/>
          <w:b w:val="0"/>
          <w:i/>
          <w:sz w:val="22"/>
          <w:szCs w:val="22"/>
        </w:rPr>
        <w:t>»</w:t>
      </w:r>
      <w:r w:rsidRPr="003021DA">
        <w:rPr>
          <w:rStyle w:val="FontStyle36"/>
          <w:b w:val="0"/>
          <w:i/>
          <w:sz w:val="22"/>
          <w:szCs w:val="22"/>
        </w:rPr>
        <w:t>_____</w:t>
      </w:r>
      <w:r w:rsidRPr="003021DA">
        <w:rPr>
          <w:rStyle w:val="FontStyle37"/>
          <w:b w:val="0"/>
          <w:i w:val="0"/>
          <w:sz w:val="22"/>
          <w:szCs w:val="22"/>
        </w:rPr>
        <w:t xml:space="preserve">20__ </w:t>
      </w:r>
      <w:r>
        <w:rPr>
          <w:rStyle w:val="FontStyle36"/>
          <w:b w:val="0"/>
          <w:sz w:val="22"/>
          <w:szCs w:val="22"/>
        </w:rPr>
        <w:t>г</w:t>
      </w:r>
      <w:r w:rsidRPr="003021DA">
        <w:rPr>
          <w:rStyle w:val="FontStyle36"/>
          <w:b w:val="0"/>
          <w:i/>
          <w:sz w:val="22"/>
          <w:szCs w:val="22"/>
        </w:rPr>
        <w:t>.</w:t>
      </w:r>
      <w:r w:rsidRPr="003021DA">
        <w:rPr>
          <w:rStyle w:val="FontStyle36"/>
          <w:b w:val="0"/>
          <w:sz w:val="22"/>
          <w:szCs w:val="22"/>
        </w:rPr>
        <w:t xml:space="preserve">  №_________</w:t>
      </w:r>
    </w:p>
    <w:p w:rsidR="003021DA" w:rsidRPr="00D34A72" w:rsidRDefault="003021DA" w:rsidP="003021DA">
      <w:pPr>
        <w:pStyle w:val="Style5"/>
        <w:widowControl/>
        <w:jc w:val="both"/>
        <w:rPr>
          <w:sz w:val="20"/>
          <w:szCs w:val="20"/>
        </w:rPr>
      </w:pPr>
    </w:p>
    <w:p w:rsidR="003021DA" w:rsidRPr="00C175B8" w:rsidRDefault="003021DA" w:rsidP="003021DA">
      <w:pPr>
        <w:pStyle w:val="Style5"/>
        <w:widowControl/>
        <w:jc w:val="center"/>
        <w:rPr>
          <w:rStyle w:val="FontStyle38"/>
        </w:rPr>
      </w:pPr>
      <w:r w:rsidRPr="00C175B8">
        <w:rPr>
          <w:rStyle w:val="FontStyle38"/>
        </w:rPr>
        <w:t xml:space="preserve">Номенклатура передаваемого оборудования </w:t>
      </w:r>
    </w:p>
    <w:tbl>
      <w:tblPr>
        <w:tblStyle w:val="a7"/>
        <w:tblW w:w="0" w:type="auto"/>
        <w:tblLook w:val="04A0"/>
      </w:tblPr>
      <w:tblGrid>
        <w:gridCol w:w="729"/>
        <w:gridCol w:w="2503"/>
        <w:gridCol w:w="1597"/>
        <w:gridCol w:w="1833"/>
        <w:gridCol w:w="1690"/>
        <w:gridCol w:w="1645"/>
      </w:tblGrid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</w:rPr>
            </w:pPr>
            <w:r w:rsidRPr="00C175B8">
              <w:rPr>
                <w:rStyle w:val="FontStyle38"/>
              </w:rPr>
              <w:t>№ п/п</w:t>
            </w: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</w:rPr>
            </w:pPr>
            <w:r w:rsidRPr="00C175B8">
              <w:rPr>
                <w:rStyle w:val="FontStyle38"/>
              </w:rPr>
              <w:t xml:space="preserve">Наименование и основные характеристики </w:t>
            </w: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</w:rPr>
            </w:pPr>
            <w:r w:rsidRPr="00C175B8">
              <w:rPr>
                <w:rStyle w:val="FontStyle38"/>
              </w:rPr>
              <w:t>Заводской номер</w:t>
            </w: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</w:rPr>
            </w:pPr>
            <w:r w:rsidRPr="00C175B8">
              <w:rPr>
                <w:rStyle w:val="FontStyle38"/>
              </w:rPr>
              <w:t>Инвентарный номер</w:t>
            </w: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</w:rPr>
            </w:pPr>
            <w:r w:rsidRPr="00C175B8">
              <w:rPr>
                <w:rStyle w:val="FontStyle38"/>
              </w:rPr>
              <w:t>Количество</w:t>
            </w: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</w:rPr>
            </w:pPr>
            <w:r w:rsidRPr="00C175B8">
              <w:rPr>
                <w:rStyle w:val="FontStyle38"/>
              </w:rPr>
              <w:t>Стоимость имущества</w:t>
            </w: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729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250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597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833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90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  <w:tr w:rsidR="003021DA" w:rsidRPr="00C175B8" w:rsidTr="00DB3CBE">
        <w:tc>
          <w:tcPr>
            <w:tcW w:w="8352" w:type="dxa"/>
            <w:gridSpan w:val="5"/>
          </w:tcPr>
          <w:p w:rsidR="003021DA" w:rsidRPr="00C175B8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 w:rsidRPr="00C175B8">
              <w:rPr>
                <w:rStyle w:val="FontStyle38"/>
              </w:rPr>
              <w:t>ИТОГО:</w:t>
            </w:r>
          </w:p>
        </w:tc>
        <w:tc>
          <w:tcPr>
            <w:tcW w:w="1645" w:type="dxa"/>
          </w:tcPr>
          <w:p w:rsidR="003021DA" w:rsidRPr="00C175B8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</w:tc>
      </w:tr>
    </w:tbl>
    <w:p w:rsidR="003021DA" w:rsidRPr="00C175B8" w:rsidRDefault="003021DA" w:rsidP="003021DA">
      <w:pPr>
        <w:pStyle w:val="Style5"/>
        <w:widowControl/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9"/>
        <w:gridCol w:w="4988"/>
      </w:tblGrid>
      <w:tr w:rsidR="003021DA" w:rsidRPr="00C175B8" w:rsidTr="00DB3CBE">
        <w:tc>
          <w:tcPr>
            <w:tcW w:w="5032" w:type="dxa"/>
          </w:tcPr>
          <w:p w:rsidR="003021DA" w:rsidRPr="00C175B8" w:rsidRDefault="003021DA" w:rsidP="00DB3CBE">
            <w:pPr>
              <w:pStyle w:val="Style5"/>
              <w:widowControl/>
              <w:ind w:left="2" w:right="851"/>
              <w:jc w:val="left"/>
              <w:rPr>
                <w:b/>
                <w:sz w:val="22"/>
                <w:szCs w:val="22"/>
              </w:rPr>
            </w:pPr>
            <w:r w:rsidRPr="00C175B8">
              <w:rPr>
                <w:b/>
                <w:sz w:val="22"/>
                <w:szCs w:val="22"/>
              </w:rPr>
              <w:t xml:space="preserve">           Учреждение</w:t>
            </w:r>
          </w:p>
          <w:p w:rsidR="003021DA" w:rsidRPr="00C175B8" w:rsidRDefault="003021DA" w:rsidP="00DB3CBE">
            <w:pPr>
              <w:pStyle w:val="Style5"/>
              <w:widowControl/>
              <w:ind w:left="2" w:right="851"/>
              <w:jc w:val="left"/>
              <w:rPr>
                <w:b/>
                <w:sz w:val="22"/>
                <w:szCs w:val="22"/>
              </w:rPr>
            </w:pPr>
          </w:p>
          <w:p w:rsidR="003021DA" w:rsidRPr="00C175B8" w:rsidRDefault="003021DA" w:rsidP="00DB3CBE">
            <w:pPr>
              <w:pStyle w:val="Style5"/>
              <w:widowControl/>
              <w:ind w:left="2" w:right="851"/>
              <w:jc w:val="left"/>
              <w:rPr>
                <w:sz w:val="22"/>
                <w:szCs w:val="22"/>
              </w:rPr>
            </w:pPr>
            <w:r w:rsidRPr="00C175B8">
              <w:rPr>
                <w:sz w:val="22"/>
                <w:szCs w:val="22"/>
              </w:rPr>
              <w:t>_______________________</w:t>
            </w:r>
          </w:p>
          <w:p w:rsidR="003021DA" w:rsidRPr="00C175B8" w:rsidRDefault="003021DA" w:rsidP="00DB3CBE">
            <w:pPr>
              <w:pStyle w:val="Style5"/>
              <w:widowControl/>
              <w:ind w:left="2" w:right="851"/>
              <w:jc w:val="left"/>
              <w:rPr>
                <w:sz w:val="22"/>
                <w:szCs w:val="22"/>
              </w:rPr>
            </w:pPr>
            <w:r w:rsidRPr="00C175B8">
              <w:rPr>
                <w:sz w:val="22"/>
                <w:szCs w:val="22"/>
              </w:rPr>
              <w:t>М.П.</w:t>
            </w:r>
          </w:p>
        </w:tc>
        <w:tc>
          <w:tcPr>
            <w:tcW w:w="5033" w:type="dxa"/>
          </w:tcPr>
          <w:p w:rsidR="003021DA" w:rsidRDefault="0003665E" w:rsidP="00DB3CBE">
            <w:pPr>
              <w:pStyle w:val="Style5"/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Пользователь</w:t>
            </w:r>
          </w:p>
          <w:p w:rsidR="0003665E" w:rsidRPr="00C175B8" w:rsidRDefault="0003665E" w:rsidP="00DB3CBE">
            <w:pPr>
              <w:pStyle w:val="Style5"/>
              <w:widowControl/>
              <w:jc w:val="both"/>
              <w:rPr>
                <w:b/>
                <w:sz w:val="22"/>
                <w:szCs w:val="22"/>
              </w:rPr>
            </w:pPr>
          </w:p>
          <w:p w:rsidR="003021DA" w:rsidRPr="00C175B8" w:rsidRDefault="003021DA" w:rsidP="00DB3CBE">
            <w:pPr>
              <w:pStyle w:val="Style5"/>
              <w:widowControl/>
              <w:jc w:val="both"/>
              <w:rPr>
                <w:sz w:val="22"/>
                <w:szCs w:val="22"/>
              </w:rPr>
            </w:pPr>
            <w:r w:rsidRPr="00C175B8">
              <w:rPr>
                <w:sz w:val="22"/>
                <w:szCs w:val="22"/>
              </w:rPr>
              <w:t xml:space="preserve">           _____________ / __________________/</w:t>
            </w:r>
          </w:p>
          <w:p w:rsidR="003021DA" w:rsidRDefault="003021DA" w:rsidP="00DB3CBE">
            <w:pPr>
              <w:pStyle w:val="Style5"/>
              <w:widowControl/>
              <w:jc w:val="both"/>
              <w:rPr>
                <w:b/>
                <w:sz w:val="22"/>
                <w:szCs w:val="22"/>
              </w:rPr>
            </w:pPr>
          </w:p>
          <w:p w:rsidR="0003665E" w:rsidRPr="00C175B8" w:rsidRDefault="0003665E" w:rsidP="00DB3CBE">
            <w:pPr>
              <w:pStyle w:val="Style5"/>
              <w:widowControl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ind w:left="6451"/>
        <w:rPr>
          <w:rStyle w:val="FontStyle38"/>
        </w:rPr>
      </w:pPr>
    </w:p>
    <w:p w:rsidR="0003665E" w:rsidRDefault="003021DA" w:rsidP="003021DA">
      <w:pPr>
        <w:pStyle w:val="Style5"/>
        <w:widowControl/>
        <w:ind w:left="6451"/>
        <w:rPr>
          <w:rStyle w:val="FontStyle38"/>
          <w:b w:val="0"/>
        </w:rPr>
      </w:pPr>
      <w:r w:rsidRPr="003021DA">
        <w:rPr>
          <w:rStyle w:val="FontStyle38"/>
          <w:b w:val="0"/>
        </w:rPr>
        <w:lastRenderedPageBreak/>
        <w:t>Приложение  2</w:t>
      </w:r>
    </w:p>
    <w:p w:rsidR="0003665E" w:rsidRDefault="003021DA" w:rsidP="003021DA">
      <w:pPr>
        <w:pStyle w:val="Style5"/>
        <w:widowControl/>
        <w:ind w:left="6451"/>
        <w:rPr>
          <w:rStyle w:val="FontStyle38"/>
          <w:b w:val="0"/>
        </w:rPr>
      </w:pPr>
      <w:r w:rsidRPr="003021DA">
        <w:rPr>
          <w:rStyle w:val="FontStyle38"/>
          <w:b w:val="0"/>
        </w:rPr>
        <w:t xml:space="preserve"> к договору о передаче </w:t>
      </w:r>
    </w:p>
    <w:p w:rsidR="003021DA" w:rsidRPr="003021DA" w:rsidRDefault="0003665E" w:rsidP="003021DA">
      <w:pPr>
        <w:pStyle w:val="Style5"/>
        <w:widowControl/>
        <w:ind w:left="6451"/>
        <w:rPr>
          <w:rStyle w:val="FontStyle38"/>
          <w:b w:val="0"/>
        </w:rPr>
      </w:pPr>
      <w:r>
        <w:rPr>
          <w:rStyle w:val="FontStyle38"/>
          <w:b w:val="0"/>
        </w:rPr>
        <w:t xml:space="preserve">компьютерного </w:t>
      </w:r>
      <w:r w:rsidR="003021DA" w:rsidRPr="003021DA">
        <w:rPr>
          <w:rStyle w:val="FontStyle38"/>
          <w:b w:val="0"/>
        </w:rPr>
        <w:t>оборудования</w:t>
      </w:r>
    </w:p>
    <w:p w:rsidR="003021DA" w:rsidRPr="003021DA" w:rsidRDefault="003021DA" w:rsidP="003021DA">
      <w:pPr>
        <w:pStyle w:val="Style5"/>
        <w:widowControl/>
        <w:tabs>
          <w:tab w:val="left" w:leader="underscore" w:pos="10829"/>
        </w:tabs>
        <w:ind w:left="5462"/>
        <w:rPr>
          <w:rStyle w:val="FontStyle38"/>
          <w:b w:val="0"/>
        </w:rPr>
      </w:pPr>
      <w:r w:rsidRPr="003021DA">
        <w:rPr>
          <w:rStyle w:val="FontStyle38"/>
          <w:b w:val="0"/>
        </w:rPr>
        <w:t>в безвозмездное  пользование</w:t>
      </w:r>
    </w:p>
    <w:p w:rsidR="003021DA" w:rsidRPr="003021DA" w:rsidRDefault="003021DA" w:rsidP="003021DA">
      <w:pPr>
        <w:pStyle w:val="Style5"/>
        <w:widowControl/>
        <w:tabs>
          <w:tab w:val="left" w:leader="underscore" w:pos="10829"/>
        </w:tabs>
        <w:ind w:left="5462"/>
        <w:rPr>
          <w:rStyle w:val="FontStyle38"/>
          <w:b w:val="0"/>
        </w:rPr>
      </w:pPr>
      <w:r w:rsidRPr="003021DA">
        <w:rPr>
          <w:rStyle w:val="FontStyle38"/>
          <w:b w:val="0"/>
        </w:rPr>
        <w:t xml:space="preserve">от </w:t>
      </w:r>
      <w:r>
        <w:rPr>
          <w:rStyle w:val="FontStyle38"/>
          <w:b w:val="0"/>
        </w:rPr>
        <w:t>«</w:t>
      </w:r>
      <w:r w:rsidRPr="003021DA">
        <w:rPr>
          <w:rStyle w:val="FontStyle38"/>
          <w:b w:val="0"/>
        </w:rPr>
        <w:t>____</w:t>
      </w:r>
      <w:r>
        <w:rPr>
          <w:rStyle w:val="FontStyle38"/>
          <w:b w:val="0"/>
        </w:rPr>
        <w:t>»</w:t>
      </w:r>
      <w:r w:rsidRPr="003021DA">
        <w:rPr>
          <w:rStyle w:val="FontStyle38"/>
          <w:b w:val="0"/>
        </w:rPr>
        <w:t xml:space="preserve"> ___________ 20__ г. № ___</w:t>
      </w:r>
      <w:r>
        <w:rPr>
          <w:rStyle w:val="FontStyle38"/>
          <w:b w:val="0"/>
        </w:rPr>
        <w:t>____</w:t>
      </w:r>
    </w:p>
    <w:p w:rsidR="003021DA" w:rsidRPr="003021DA" w:rsidRDefault="003021DA" w:rsidP="003021DA">
      <w:pPr>
        <w:pStyle w:val="Style5"/>
        <w:widowControl/>
        <w:jc w:val="center"/>
        <w:rPr>
          <w:sz w:val="26"/>
          <w:szCs w:val="26"/>
        </w:rPr>
      </w:pPr>
    </w:p>
    <w:p w:rsidR="003021DA" w:rsidRPr="00C175B8" w:rsidRDefault="003021DA" w:rsidP="003021DA">
      <w:pPr>
        <w:pStyle w:val="Style5"/>
        <w:widowControl/>
        <w:jc w:val="center"/>
      </w:pPr>
    </w:p>
    <w:p w:rsidR="003021DA" w:rsidRPr="00C175B8" w:rsidRDefault="003021DA" w:rsidP="003021DA">
      <w:pPr>
        <w:pStyle w:val="Style5"/>
        <w:widowControl/>
        <w:jc w:val="center"/>
        <w:rPr>
          <w:rStyle w:val="FontStyle38"/>
          <w:sz w:val="24"/>
          <w:szCs w:val="24"/>
        </w:rPr>
      </w:pPr>
      <w:r w:rsidRPr="00C175B8">
        <w:rPr>
          <w:rStyle w:val="FontStyle38"/>
          <w:sz w:val="24"/>
          <w:szCs w:val="24"/>
        </w:rPr>
        <w:t xml:space="preserve">Акт </w:t>
      </w:r>
    </w:p>
    <w:p w:rsidR="003021DA" w:rsidRPr="00C175B8" w:rsidRDefault="00C54061" w:rsidP="003021DA">
      <w:pPr>
        <w:pStyle w:val="Style23"/>
        <w:widowControl/>
        <w:ind w:left="1910" w:right="1867"/>
        <w:rPr>
          <w:rStyle w:val="FontStyle38"/>
          <w:sz w:val="24"/>
          <w:szCs w:val="24"/>
        </w:rPr>
      </w:pPr>
      <w:r>
        <w:rPr>
          <w:rStyle w:val="FontStyle38"/>
          <w:sz w:val="24"/>
          <w:szCs w:val="24"/>
        </w:rPr>
        <w:t>приема-передачи</w:t>
      </w:r>
      <w:r w:rsidR="003021DA" w:rsidRPr="00C175B8">
        <w:rPr>
          <w:rStyle w:val="FontStyle38"/>
          <w:sz w:val="24"/>
          <w:szCs w:val="24"/>
        </w:rPr>
        <w:t xml:space="preserve"> оборудования, </w:t>
      </w:r>
    </w:p>
    <w:p w:rsidR="003021DA" w:rsidRPr="00C175B8" w:rsidRDefault="003021DA" w:rsidP="003021DA">
      <w:pPr>
        <w:pStyle w:val="Style23"/>
        <w:widowControl/>
        <w:ind w:left="1910" w:right="1867"/>
        <w:rPr>
          <w:rStyle w:val="FontStyle38"/>
          <w:sz w:val="24"/>
          <w:szCs w:val="24"/>
        </w:rPr>
      </w:pPr>
      <w:r w:rsidRPr="00C175B8">
        <w:rPr>
          <w:rStyle w:val="FontStyle38"/>
          <w:sz w:val="24"/>
          <w:szCs w:val="24"/>
        </w:rPr>
        <w:t xml:space="preserve">комплектующих и технической документации </w:t>
      </w:r>
    </w:p>
    <w:p w:rsidR="003021DA" w:rsidRPr="00C175B8" w:rsidRDefault="003021DA" w:rsidP="003021DA">
      <w:pPr>
        <w:pStyle w:val="Style30"/>
        <w:widowControl/>
        <w:ind w:left="3662"/>
      </w:pPr>
    </w:p>
    <w:p w:rsidR="003021DA" w:rsidRPr="00C175B8" w:rsidRDefault="003021DA" w:rsidP="003021DA">
      <w:pPr>
        <w:pStyle w:val="Style30"/>
        <w:widowControl/>
        <w:rPr>
          <w:rStyle w:val="FontStyle42"/>
          <w:b w:val="0"/>
        </w:rPr>
      </w:pPr>
    </w:p>
    <w:p w:rsidR="003021DA" w:rsidRPr="00C175B8" w:rsidRDefault="003021DA" w:rsidP="003021DA">
      <w:pPr>
        <w:pStyle w:val="Style12"/>
        <w:widowControl/>
        <w:tabs>
          <w:tab w:val="left" w:leader="underscore" w:pos="1877"/>
          <w:tab w:val="left" w:leader="underscore" w:pos="3254"/>
        </w:tabs>
        <w:spacing w:line="240" w:lineRule="auto"/>
        <w:rPr>
          <w:rStyle w:val="FontStyle39"/>
          <w:sz w:val="24"/>
          <w:szCs w:val="24"/>
        </w:rPr>
      </w:pPr>
      <w:r w:rsidRPr="00C175B8">
        <w:rPr>
          <w:rStyle w:val="FontStyle39"/>
          <w:sz w:val="24"/>
          <w:szCs w:val="24"/>
        </w:rPr>
        <w:t>г.Югорск«____»_________20___ г.</w:t>
      </w:r>
    </w:p>
    <w:p w:rsidR="003021DA" w:rsidRPr="00C175B8" w:rsidRDefault="003021DA" w:rsidP="003021DA">
      <w:pPr>
        <w:pStyle w:val="Style12"/>
        <w:widowControl/>
        <w:tabs>
          <w:tab w:val="left" w:leader="underscore" w:pos="1877"/>
          <w:tab w:val="left" w:leader="underscore" w:pos="3254"/>
        </w:tabs>
        <w:spacing w:line="240" w:lineRule="auto"/>
        <w:jc w:val="left"/>
      </w:pPr>
    </w:p>
    <w:p w:rsidR="00F077C6" w:rsidRDefault="003021DA" w:rsidP="00F077C6">
      <w:pPr>
        <w:pStyle w:val="Style12"/>
        <w:widowControl/>
        <w:spacing w:line="240" w:lineRule="auto"/>
        <w:ind w:firstLine="720"/>
        <w:rPr>
          <w:rFonts w:eastAsia="Times New Roman"/>
          <w:lang w:eastAsia="ar-SA"/>
        </w:rPr>
      </w:pPr>
      <w:r w:rsidRPr="00C175B8">
        <w:rPr>
          <w:rStyle w:val="FontStyle39"/>
          <w:sz w:val="24"/>
          <w:szCs w:val="24"/>
        </w:rPr>
        <w:t xml:space="preserve">Муниципальное бюджетное общеобразовательное учреждение ______________________, именуемое   в дальнейшем «Учреждение» в лице Директора________________________, действующего на основании  Устава,   с  одной   стороны  и </w:t>
      </w:r>
      <w:r w:rsidR="00F077C6" w:rsidRPr="00DA7BB5">
        <w:rPr>
          <w:rFonts w:eastAsia="Times New Roman"/>
          <w:lang w:eastAsia="ar-SA"/>
        </w:rPr>
        <w:t>_________________________________________________________________ именуемый (ая) в дальнейшем «</w:t>
      </w:r>
      <w:r w:rsidR="00F077C6">
        <w:rPr>
          <w:rFonts w:eastAsia="Times New Roman"/>
          <w:lang w:eastAsia="ar-SA"/>
        </w:rPr>
        <w:t>Пользователь</w:t>
      </w:r>
      <w:r w:rsidR="00F077C6" w:rsidRPr="00DA7BB5">
        <w:rPr>
          <w:rFonts w:eastAsia="Times New Roman"/>
          <w:lang w:eastAsia="ar-SA"/>
        </w:rPr>
        <w:t>»</w:t>
      </w:r>
      <w:r w:rsidR="00F077C6">
        <w:rPr>
          <w:rFonts w:eastAsia="Times New Roman"/>
          <w:lang w:eastAsia="ar-SA"/>
        </w:rPr>
        <w:t>, в лице</w:t>
      </w:r>
      <w:r w:rsidR="00F077C6" w:rsidRPr="00DA7BB5">
        <w:rPr>
          <w:rFonts w:eastAsia="Times New Roman"/>
          <w:lang w:eastAsia="ar-SA"/>
        </w:rPr>
        <w:t xml:space="preserve">  __</w:t>
      </w:r>
      <w:r w:rsidR="00F077C6">
        <w:rPr>
          <w:rFonts w:eastAsia="Times New Roman"/>
          <w:lang w:eastAsia="ar-SA"/>
        </w:rPr>
        <w:t>_______________________________</w:t>
      </w:r>
    </w:p>
    <w:p w:rsidR="003021DA" w:rsidRPr="00C175B8" w:rsidRDefault="00F077C6" w:rsidP="003021DA">
      <w:pPr>
        <w:pStyle w:val="Style12"/>
        <w:widowControl/>
        <w:spacing w:line="240" w:lineRule="auto"/>
        <w:rPr>
          <w:rStyle w:val="FontStyle39"/>
          <w:sz w:val="24"/>
          <w:szCs w:val="24"/>
        </w:rPr>
      </w:pPr>
      <w:r>
        <w:rPr>
          <w:rFonts w:eastAsia="Times New Roman"/>
          <w:lang w:eastAsia="ar-SA"/>
        </w:rPr>
        <w:t>_______________________________________________________, действующего на основании ____________________________________________,</w:t>
      </w:r>
      <w:r w:rsidR="003021DA" w:rsidRPr="00C175B8">
        <w:rPr>
          <w:rStyle w:val="FontStyle39"/>
          <w:sz w:val="24"/>
          <w:szCs w:val="24"/>
        </w:rPr>
        <w:t xml:space="preserve">с другой стороны, составили настояний Акт о передаче </w:t>
      </w:r>
      <w:r>
        <w:rPr>
          <w:rStyle w:val="FontStyle39"/>
          <w:sz w:val="24"/>
          <w:szCs w:val="24"/>
        </w:rPr>
        <w:t xml:space="preserve">Пользователю </w:t>
      </w:r>
      <w:r w:rsidR="003021DA" w:rsidRPr="00C175B8">
        <w:rPr>
          <w:rStyle w:val="FontStyle39"/>
          <w:sz w:val="24"/>
          <w:szCs w:val="24"/>
        </w:rPr>
        <w:t xml:space="preserve">Учреждением нижеперечисленного оборудования, комплектующих и технической документации, полученных по договору о передаче </w:t>
      </w:r>
      <w:r>
        <w:rPr>
          <w:rStyle w:val="FontStyle39"/>
          <w:sz w:val="24"/>
          <w:szCs w:val="24"/>
        </w:rPr>
        <w:t xml:space="preserve">компьютерного </w:t>
      </w:r>
      <w:r w:rsidR="003021DA" w:rsidRPr="00C175B8">
        <w:rPr>
          <w:rStyle w:val="FontStyle39"/>
          <w:sz w:val="24"/>
          <w:szCs w:val="24"/>
        </w:rPr>
        <w:t>оборудования в безвозмездное пользование № ________</w:t>
      </w:r>
      <w:r w:rsidR="001053AC">
        <w:rPr>
          <w:rStyle w:val="FontStyle39"/>
          <w:sz w:val="24"/>
          <w:szCs w:val="24"/>
        </w:rPr>
        <w:t>от "____" ________</w:t>
      </w:r>
      <w:r>
        <w:rPr>
          <w:rStyle w:val="FontStyle39"/>
          <w:sz w:val="24"/>
          <w:szCs w:val="24"/>
        </w:rPr>
        <w:t>20___г.</w:t>
      </w:r>
    </w:p>
    <w:p w:rsidR="003021DA" w:rsidRPr="00C175B8" w:rsidRDefault="003021DA" w:rsidP="003021DA">
      <w:pPr>
        <w:pStyle w:val="Style12"/>
        <w:widowControl/>
        <w:spacing w:line="240" w:lineRule="auto"/>
      </w:pPr>
    </w:p>
    <w:p w:rsidR="003021DA" w:rsidRPr="00C175B8" w:rsidRDefault="003021DA" w:rsidP="003021DA">
      <w:pPr>
        <w:pStyle w:val="Style12"/>
        <w:widowControl/>
        <w:tabs>
          <w:tab w:val="left" w:leader="underscore" w:pos="1934"/>
          <w:tab w:val="left" w:leader="underscore" w:pos="2755"/>
          <w:tab w:val="left" w:leader="underscore" w:pos="4195"/>
        </w:tabs>
        <w:spacing w:line="240" w:lineRule="auto"/>
        <w:rPr>
          <w:rStyle w:val="FontStyle39"/>
          <w:sz w:val="24"/>
          <w:szCs w:val="24"/>
        </w:rPr>
      </w:pPr>
      <w:r w:rsidRPr="00C175B8">
        <w:rPr>
          <w:rStyle w:val="FontStyle39"/>
          <w:sz w:val="24"/>
          <w:szCs w:val="24"/>
        </w:rPr>
        <w:t xml:space="preserve">Оборудование получено в соответствии с номенклатурой передаваемого имущества - Приложения 1 к договору № </w:t>
      </w:r>
      <w:r w:rsidRPr="00C175B8">
        <w:rPr>
          <w:rStyle w:val="FontStyle39"/>
          <w:sz w:val="24"/>
          <w:szCs w:val="24"/>
        </w:rPr>
        <w:tab/>
        <w:t>от  "____"________________20__ г.</w:t>
      </w:r>
    </w:p>
    <w:p w:rsidR="003021DA" w:rsidRPr="00C175B8" w:rsidRDefault="003021DA" w:rsidP="003021DA">
      <w:pPr>
        <w:pStyle w:val="Style12"/>
        <w:widowControl/>
        <w:spacing w:line="240" w:lineRule="auto"/>
        <w:ind w:right="2304"/>
        <w:jc w:val="left"/>
      </w:pPr>
    </w:p>
    <w:p w:rsidR="001053AC" w:rsidRDefault="003021DA" w:rsidP="001053AC">
      <w:pPr>
        <w:pStyle w:val="Style12"/>
        <w:widowControl/>
        <w:tabs>
          <w:tab w:val="left" w:pos="9781"/>
        </w:tabs>
        <w:spacing w:line="240" w:lineRule="auto"/>
        <w:jc w:val="left"/>
        <w:rPr>
          <w:rStyle w:val="FontStyle39"/>
          <w:sz w:val="24"/>
          <w:szCs w:val="24"/>
        </w:rPr>
      </w:pPr>
      <w:r w:rsidRPr="00C175B8">
        <w:rPr>
          <w:rStyle w:val="FontStyle39"/>
          <w:sz w:val="24"/>
          <w:szCs w:val="24"/>
        </w:rPr>
        <w:t xml:space="preserve">Передаваемое имущество комплектно и находится в исправном </w:t>
      </w:r>
      <w:r w:rsidR="001053AC">
        <w:rPr>
          <w:rStyle w:val="FontStyle39"/>
          <w:sz w:val="24"/>
          <w:szCs w:val="24"/>
        </w:rPr>
        <w:t xml:space="preserve"> с</w:t>
      </w:r>
      <w:r w:rsidRPr="00C175B8">
        <w:rPr>
          <w:rStyle w:val="FontStyle39"/>
          <w:sz w:val="24"/>
          <w:szCs w:val="24"/>
        </w:rPr>
        <w:t xml:space="preserve">остоянии. </w:t>
      </w:r>
      <w:bookmarkStart w:id="0" w:name="_GoBack"/>
      <w:bookmarkEnd w:id="0"/>
    </w:p>
    <w:p w:rsidR="003021DA" w:rsidRPr="00C175B8" w:rsidRDefault="003021DA" w:rsidP="003021DA">
      <w:pPr>
        <w:pStyle w:val="Style12"/>
        <w:widowControl/>
        <w:spacing w:line="240" w:lineRule="auto"/>
        <w:ind w:right="2304"/>
        <w:jc w:val="left"/>
        <w:rPr>
          <w:rStyle w:val="FontStyle39"/>
          <w:sz w:val="24"/>
          <w:szCs w:val="24"/>
        </w:rPr>
      </w:pPr>
      <w:r w:rsidRPr="00C175B8">
        <w:rPr>
          <w:rStyle w:val="FontStyle39"/>
          <w:sz w:val="24"/>
          <w:szCs w:val="24"/>
        </w:rPr>
        <w:t xml:space="preserve">Замечания </w:t>
      </w:r>
      <w:r w:rsidR="00F077C6">
        <w:rPr>
          <w:rStyle w:val="FontStyle39"/>
          <w:sz w:val="24"/>
          <w:szCs w:val="24"/>
        </w:rPr>
        <w:t>Пользователя</w:t>
      </w:r>
      <w:r w:rsidRPr="00C175B8">
        <w:rPr>
          <w:rStyle w:val="FontStyle39"/>
          <w:sz w:val="24"/>
          <w:szCs w:val="24"/>
        </w:rPr>
        <w:t>:</w:t>
      </w:r>
    </w:p>
    <w:p w:rsidR="003021DA" w:rsidRPr="00C175B8" w:rsidRDefault="003021DA" w:rsidP="003021DA">
      <w:pPr>
        <w:pStyle w:val="Style12"/>
        <w:widowControl/>
        <w:spacing w:line="240" w:lineRule="auto"/>
        <w:jc w:val="left"/>
        <w:rPr>
          <w:rStyle w:val="FontStyle39"/>
          <w:sz w:val="24"/>
          <w:szCs w:val="24"/>
        </w:rPr>
      </w:pPr>
      <w:r w:rsidRPr="00C175B8">
        <w:rPr>
          <w:rStyle w:val="FontStyle3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21DA" w:rsidRPr="00C175B8" w:rsidRDefault="003021DA" w:rsidP="003021DA">
      <w:pPr>
        <w:pStyle w:val="Style12"/>
        <w:widowControl/>
        <w:spacing w:line="240" w:lineRule="auto"/>
      </w:pPr>
    </w:p>
    <w:p w:rsidR="003021DA" w:rsidRPr="00C175B8" w:rsidRDefault="003021DA" w:rsidP="003021DA">
      <w:pPr>
        <w:pStyle w:val="Style12"/>
        <w:widowControl/>
        <w:spacing w:line="240" w:lineRule="auto"/>
        <w:rPr>
          <w:rStyle w:val="FontStyle39"/>
          <w:sz w:val="24"/>
          <w:szCs w:val="24"/>
        </w:rPr>
      </w:pPr>
      <w:r w:rsidRPr="00C175B8">
        <w:rPr>
          <w:rStyle w:val="FontStyle39"/>
          <w:sz w:val="24"/>
          <w:szCs w:val="24"/>
        </w:rPr>
        <w:t>Настоящий Акт составлен в 2 (двух) экземпляра</w:t>
      </w:r>
      <w:r w:rsidR="00F077C6">
        <w:rPr>
          <w:rStyle w:val="FontStyle39"/>
          <w:sz w:val="24"/>
          <w:szCs w:val="24"/>
        </w:rPr>
        <w:t>х, один из которых находится у У</w:t>
      </w:r>
      <w:r w:rsidRPr="00C175B8">
        <w:rPr>
          <w:rStyle w:val="FontStyle39"/>
          <w:sz w:val="24"/>
          <w:szCs w:val="24"/>
        </w:rPr>
        <w:t xml:space="preserve">чреждения, другой </w:t>
      </w:r>
      <w:r w:rsidR="00F077C6">
        <w:rPr>
          <w:rStyle w:val="FontStyle39"/>
          <w:sz w:val="24"/>
          <w:szCs w:val="24"/>
        </w:rPr>
        <w:t>–</w:t>
      </w:r>
      <w:r w:rsidRPr="00C175B8">
        <w:rPr>
          <w:rStyle w:val="FontStyle39"/>
          <w:sz w:val="24"/>
          <w:szCs w:val="24"/>
        </w:rPr>
        <w:t xml:space="preserve"> у</w:t>
      </w:r>
      <w:r w:rsidR="00F077C6">
        <w:rPr>
          <w:rStyle w:val="FontStyle39"/>
          <w:sz w:val="24"/>
          <w:szCs w:val="24"/>
        </w:rPr>
        <w:t xml:space="preserve"> Пользователя</w:t>
      </w:r>
      <w:r w:rsidRPr="00C175B8">
        <w:rPr>
          <w:rStyle w:val="FontStyle39"/>
          <w:sz w:val="24"/>
          <w:szCs w:val="24"/>
        </w:rPr>
        <w:t>.</w:t>
      </w:r>
    </w:p>
    <w:p w:rsidR="003021DA" w:rsidRPr="00C175B8" w:rsidRDefault="003021DA" w:rsidP="003021DA">
      <w:pPr>
        <w:pStyle w:val="Style5"/>
        <w:widowControl/>
        <w:ind w:left="902"/>
        <w:jc w:val="left"/>
      </w:pPr>
    </w:p>
    <w:p w:rsidR="003021DA" w:rsidRPr="00C175B8" w:rsidRDefault="003021DA" w:rsidP="003021DA">
      <w:pPr>
        <w:pStyle w:val="Style5"/>
        <w:widowControl/>
        <w:ind w:left="902"/>
        <w:jc w:val="left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6"/>
        <w:gridCol w:w="5191"/>
      </w:tblGrid>
      <w:tr w:rsidR="003021DA" w:rsidRPr="003021DA" w:rsidTr="00DB3CBE">
        <w:tc>
          <w:tcPr>
            <w:tcW w:w="4952" w:type="dxa"/>
          </w:tcPr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3021DA">
              <w:rPr>
                <w:rStyle w:val="FontStyle38"/>
                <w:b w:val="0"/>
                <w:sz w:val="24"/>
                <w:szCs w:val="24"/>
              </w:rPr>
              <w:t xml:space="preserve">         Учреждение</w:t>
            </w: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3021DA">
              <w:rPr>
                <w:rStyle w:val="FontStyle38"/>
                <w:b w:val="0"/>
                <w:sz w:val="24"/>
                <w:szCs w:val="24"/>
              </w:rPr>
              <w:t xml:space="preserve">______________________ </w:t>
            </w: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3021DA">
              <w:rPr>
                <w:rStyle w:val="FontStyle38"/>
                <w:b w:val="0"/>
                <w:sz w:val="24"/>
                <w:szCs w:val="24"/>
              </w:rPr>
              <w:t>М.П.</w:t>
            </w:r>
          </w:p>
        </w:tc>
        <w:tc>
          <w:tcPr>
            <w:tcW w:w="5220" w:type="dxa"/>
          </w:tcPr>
          <w:p w:rsidR="003021DA" w:rsidRPr="003021DA" w:rsidRDefault="00F077C6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  <w:r>
              <w:rPr>
                <w:rStyle w:val="FontStyle38"/>
                <w:b w:val="0"/>
                <w:sz w:val="24"/>
                <w:szCs w:val="24"/>
              </w:rPr>
              <w:t>Пользователь</w:t>
            </w: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3021DA">
              <w:rPr>
                <w:rStyle w:val="FontStyle38"/>
                <w:b w:val="0"/>
              </w:rPr>
              <w:t>______________________/</w:t>
            </w:r>
            <w:r w:rsidRPr="003021DA">
              <w:rPr>
                <w:rStyle w:val="FontStyle38"/>
                <w:b w:val="0"/>
                <w:sz w:val="24"/>
                <w:szCs w:val="24"/>
              </w:rPr>
              <w:t>_________________/</w:t>
            </w: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  <w:sz w:val="24"/>
                <w:szCs w:val="24"/>
              </w:rPr>
            </w:pPr>
          </w:p>
        </w:tc>
      </w:tr>
    </w:tbl>
    <w:p w:rsidR="003021DA" w:rsidRPr="003021DA" w:rsidRDefault="003021DA" w:rsidP="003021DA">
      <w:pPr>
        <w:pStyle w:val="Style5"/>
        <w:widowControl/>
        <w:jc w:val="left"/>
        <w:rPr>
          <w:rStyle w:val="FontStyle38"/>
          <w:b w:val="0"/>
          <w:sz w:val="26"/>
          <w:szCs w:val="26"/>
        </w:rPr>
      </w:pPr>
    </w:p>
    <w:p w:rsid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</w:p>
    <w:p w:rsidR="003021DA" w:rsidRPr="003021DA" w:rsidRDefault="003021DA" w:rsidP="003021DA">
      <w:pPr>
        <w:pStyle w:val="Style5"/>
        <w:widowControl/>
        <w:ind w:left="6451"/>
        <w:rPr>
          <w:rStyle w:val="FontStyle38"/>
          <w:b w:val="0"/>
        </w:rPr>
      </w:pPr>
      <w:r w:rsidRPr="003021DA">
        <w:rPr>
          <w:rStyle w:val="FontStyle38"/>
          <w:b w:val="0"/>
        </w:rPr>
        <w:lastRenderedPageBreak/>
        <w:t xml:space="preserve">Приложение 3 к договору о передаче  </w:t>
      </w:r>
      <w:r w:rsidR="00D324A8">
        <w:rPr>
          <w:rStyle w:val="FontStyle38"/>
          <w:b w:val="0"/>
        </w:rPr>
        <w:t xml:space="preserve">компьютерного </w:t>
      </w:r>
      <w:r w:rsidRPr="003021DA">
        <w:rPr>
          <w:rStyle w:val="FontStyle38"/>
          <w:b w:val="0"/>
        </w:rPr>
        <w:t xml:space="preserve">оборудования в безвозмездное пользование </w:t>
      </w:r>
    </w:p>
    <w:p w:rsidR="003021DA" w:rsidRPr="003021DA" w:rsidRDefault="003021DA" w:rsidP="003021DA">
      <w:pPr>
        <w:pStyle w:val="Style5"/>
        <w:widowControl/>
        <w:tabs>
          <w:tab w:val="left" w:leader="underscore" w:pos="5309"/>
        </w:tabs>
        <w:rPr>
          <w:rStyle w:val="FontStyle38"/>
          <w:b w:val="0"/>
        </w:rPr>
      </w:pPr>
      <w:r w:rsidRPr="003021DA">
        <w:rPr>
          <w:rStyle w:val="FontStyle38"/>
          <w:b w:val="0"/>
        </w:rPr>
        <w:t>от «___»______20__ г. №____</w:t>
      </w:r>
    </w:p>
    <w:p w:rsidR="003021DA" w:rsidRPr="00DA7BB5" w:rsidRDefault="003021DA" w:rsidP="003021DA">
      <w:pPr>
        <w:pStyle w:val="Style5"/>
        <w:widowControl/>
        <w:tabs>
          <w:tab w:val="left" w:leader="underscore" w:pos="797"/>
          <w:tab w:val="left" w:leader="underscore" w:pos="2414"/>
        </w:tabs>
        <w:spacing w:line="276" w:lineRule="auto"/>
        <w:rPr>
          <w:rStyle w:val="FontStyle38"/>
          <w:b w:val="0"/>
        </w:rPr>
      </w:pPr>
    </w:p>
    <w:p w:rsidR="003021DA" w:rsidRPr="00DA7BB5" w:rsidRDefault="003021DA" w:rsidP="003021DA">
      <w:pPr>
        <w:pStyle w:val="Style24"/>
        <w:widowControl/>
        <w:tabs>
          <w:tab w:val="left" w:pos="3163"/>
          <w:tab w:val="left" w:pos="14884"/>
        </w:tabs>
        <w:spacing w:line="276" w:lineRule="auto"/>
        <w:ind w:left="667"/>
        <w:jc w:val="center"/>
        <w:rPr>
          <w:rStyle w:val="FontStyle34"/>
          <w:sz w:val="22"/>
          <w:szCs w:val="22"/>
        </w:rPr>
      </w:pPr>
    </w:p>
    <w:p w:rsidR="003021DA" w:rsidRPr="00DA7BB5" w:rsidRDefault="003021DA" w:rsidP="003021DA">
      <w:pPr>
        <w:pStyle w:val="Style24"/>
        <w:widowControl/>
        <w:tabs>
          <w:tab w:val="left" w:pos="3163"/>
          <w:tab w:val="left" w:pos="14884"/>
        </w:tabs>
        <w:spacing w:line="276" w:lineRule="auto"/>
        <w:ind w:firstLine="0"/>
        <w:jc w:val="center"/>
        <w:rPr>
          <w:rStyle w:val="FontStyle34"/>
          <w:sz w:val="22"/>
          <w:szCs w:val="22"/>
        </w:rPr>
      </w:pPr>
      <w:r w:rsidRPr="00DA7BB5">
        <w:rPr>
          <w:rStyle w:val="FontStyle34"/>
          <w:sz w:val="22"/>
          <w:szCs w:val="22"/>
        </w:rPr>
        <w:t xml:space="preserve">Правила контроля за состоянием </w:t>
      </w:r>
    </w:p>
    <w:p w:rsidR="003021DA" w:rsidRPr="00DA7BB5" w:rsidRDefault="003021DA" w:rsidP="003021DA">
      <w:pPr>
        <w:pStyle w:val="Style24"/>
        <w:widowControl/>
        <w:tabs>
          <w:tab w:val="left" w:pos="3163"/>
          <w:tab w:val="left" w:pos="14884"/>
        </w:tabs>
        <w:spacing w:line="276" w:lineRule="auto"/>
        <w:ind w:firstLine="0"/>
        <w:jc w:val="center"/>
        <w:rPr>
          <w:rStyle w:val="FontStyle34"/>
          <w:sz w:val="22"/>
          <w:szCs w:val="22"/>
        </w:rPr>
      </w:pPr>
      <w:r w:rsidRPr="00DA7BB5">
        <w:rPr>
          <w:rStyle w:val="FontStyle34"/>
          <w:sz w:val="22"/>
          <w:szCs w:val="22"/>
        </w:rPr>
        <w:t>и целевым использованием передаваемого оборудования</w:t>
      </w:r>
    </w:p>
    <w:p w:rsidR="003021DA" w:rsidRPr="00DA7BB5" w:rsidRDefault="003021DA" w:rsidP="003021DA">
      <w:pPr>
        <w:pStyle w:val="Style24"/>
        <w:widowControl/>
        <w:tabs>
          <w:tab w:val="left" w:pos="3163"/>
        </w:tabs>
        <w:spacing w:line="276" w:lineRule="auto"/>
        <w:ind w:left="667" w:right="2592"/>
        <w:jc w:val="center"/>
        <w:rPr>
          <w:rStyle w:val="FontStyle34"/>
          <w:b w:val="0"/>
          <w:sz w:val="22"/>
          <w:szCs w:val="22"/>
        </w:rPr>
      </w:pP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142"/>
          <w:tab w:val="left" w:pos="9850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Учреждение оставляет за собой право систематически осуществлять проверку комплектности и исправности передаваемого оборудования.</w:t>
      </w:r>
      <w:r w:rsidRPr="00DA7BB5">
        <w:rPr>
          <w:rFonts w:eastAsia="Times New Roman"/>
          <w:sz w:val="22"/>
          <w:szCs w:val="22"/>
          <w:lang w:eastAsia="ar-SA"/>
        </w:rPr>
        <w:tab/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0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 xml:space="preserve">Проверки комплектности и исправности осуществляются уполномоченными представителями </w:t>
      </w:r>
      <w:r w:rsidR="00F077C6">
        <w:rPr>
          <w:rFonts w:eastAsia="Times New Roman"/>
          <w:sz w:val="22"/>
          <w:szCs w:val="22"/>
          <w:lang w:eastAsia="ar-SA"/>
        </w:rPr>
        <w:t>У</w:t>
      </w:r>
      <w:r w:rsidRPr="00DA7BB5">
        <w:rPr>
          <w:rFonts w:eastAsia="Times New Roman"/>
          <w:sz w:val="22"/>
          <w:szCs w:val="22"/>
          <w:lang w:eastAsia="ar-SA"/>
        </w:rPr>
        <w:t xml:space="preserve">чреждения в присутствии </w:t>
      </w:r>
      <w:r w:rsidR="00F077C6">
        <w:rPr>
          <w:rFonts w:eastAsia="Times New Roman"/>
          <w:sz w:val="22"/>
          <w:szCs w:val="22"/>
          <w:lang w:eastAsia="ar-SA"/>
        </w:rPr>
        <w:t>Пользователя</w:t>
      </w:r>
      <w:r w:rsidRPr="00DA7BB5">
        <w:rPr>
          <w:rFonts w:eastAsia="Times New Roman"/>
          <w:sz w:val="22"/>
          <w:szCs w:val="22"/>
          <w:lang w:eastAsia="ar-SA"/>
        </w:rPr>
        <w:t>.</w:t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336"/>
        </w:tabs>
        <w:spacing w:line="276" w:lineRule="auto"/>
        <w:ind w:left="336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О дне проверки</w:t>
      </w:r>
      <w:r w:rsidR="00F077C6">
        <w:rPr>
          <w:rFonts w:eastAsia="Times New Roman"/>
          <w:sz w:val="22"/>
          <w:szCs w:val="22"/>
          <w:lang w:eastAsia="ar-SA"/>
        </w:rPr>
        <w:t xml:space="preserve"> Пользователь</w:t>
      </w:r>
      <w:r w:rsidRPr="00DA7BB5">
        <w:rPr>
          <w:rFonts w:eastAsia="Times New Roman"/>
          <w:sz w:val="22"/>
          <w:szCs w:val="22"/>
          <w:lang w:eastAsia="ar-SA"/>
        </w:rPr>
        <w:t xml:space="preserve"> предупреждается заблаговременно, но не позднее, чем за двое суток до дня проверки.</w:t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142"/>
          <w:tab w:val="left" w:pos="6158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 xml:space="preserve">В случае обнаружения неисправности передаваемого оборудования </w:t>
      </w:r>
      <w:r w:rsidR="00F077C6">
        <w:rPr>
          <w:rFonts w:eastAsia="Times New Roman"/>
          <w:sz w:val="22"/>
          <w:szCs w:val="22"/>
          <w:lang w:eastAsia="ar-SA"/>
        </w:rPr>
        <w:t xml:space="preserve">Пользователь </w:t>
      </w:r>
      <w:r w:rsidRPr="00DA7BB5">
        <w:rPr>
          <w:rFonts w:eastAsia="Times New Roman"/>
          <w:sz w:val="22"/>
          <w:szCs w:val="22"/>
          <w:lang w:eastAsia="ar-SA"/>
        </w:rPr>
        <w:t xml:space="preserve">обязан в течение 24 часов предупредить об этом </w:t>
      </w:r>
      <w:r w:rsidR="00F077C6">
        <w:rPr>
          <w:rFonts w:eastAsia="Times New Roman"/>
          <w:sz w:val="22"/>
          <w:szCs w:val="22"/>
          <w:lang w:eastAsia="ar-SA"/>
        </w:rPr>
        <w:t>У</w:t>
      </w:r>
      <w:r w:rsidRPr="00DA7BB5">
        <w:rPr>
          <w:rFonts w:eastAsia="Times New Roman"/>
          <w:sz w:val="22"/>
          <w:szCs w:val="22"/>
          <w:lang w:eastAsia="ar-SA"/>
        </w:rPr>
        <w:t>чреждение и прекратить использование оборудования.</w:t>
      </w:r>
      <w:r w:rsidR="00F077C6">
        <w:rPr>
          <w:rFonts w:eastAsia="Times New Roman"/>
          <w:sz w:val="22"/>
          <w:szCs w:val="22"/>
          <w:lang w:eastAsia="ar-SA"/>
        </w:rPr>
        <w:t xml:space="preserve"> Пользователь</w:t>
      </w:r>
      <w:r w:rsidRPr="00DA7BB5">
        <w:rPr>
          <w:rFonts w:eastAsia="Times New Roman"/>
          <w:sz w:val="22"/>
          <w:szCs w:val="22"/>
          <w:lang w:eastAsia="ar-SA"/>
        </w:rPr>
        <w:t xml:space="preserve">, не предупредивший </w:t>
      </w:r>
      <w:r w:rsidR="00F077C6">
        <w:rPr>
          <w:rFonts w:eastAsia="Times New Roman"/>
          <w:sz w:val="22"/>
          <w:szCs w:val="22"/>
          <w:lang w:eastAsia="ar-SA"/>
        </w:rPr>
        <w:t>У</w:t>
      </w:r>
      <w:r w:rsidRPr="00DA7BB5">
        <w:rPr>
          <w:rFonts w:eastAsia="Times New Roman"/>
          <w:sz w:val="22"/>
          <w:szCs w:val="22"/>
          <w:lang w:eastAsia="ar-SA"/>
        </w:rPr>
        <w:t xml:space="preserve">чреждение об указанных обстоятельствах либо продолживший пользоваться переданным оборудованием, не дожидаясь ответа </w:t>
      </w:r>
      <w:r w:rsidR="00F077C6">
        <w:rPr>
          <w:rFonts w:eastAsia="Times New Roman"/>
          <w:sz w:val="22"/>
          <w:szCs w:val="22"/>
          <w:lang w:eastAsia="ar-SA"/>
        </w:rPr>
        <w:t>У</w:t>
      </w:r>
      <w:r w:rsidRPr="00DA7BB5">
        <w:rPr>
          <w:rFonts w:eastAsia="Times New Roman"/>
          <w:sz w:val="22"/>
          <w:szCs w:val="22"/>
          <w:lang w:eastAsia="ar-SA"/>
        </w:rPr>
        <w:t>чрежд</w:t>
      </w:r>
      <w:r w:rsidR="00F077C6">
        <w:rPr>
          <w:rFonts w:eastAsia="Times New Roman"/>
          <w:sz w:val="22"/>
          <w:szCs w:val="22"/>
          <w:lang w:eastAsia="ar-SA"/>
        </w:rPr>
        <w:t>ения,</w:t>
      </w:r>
      <w:r w:rsidRPr="00DA7BB5">
        <w:rPr>
          <w:rFonts w:eastAsia="Times New Roman"/>
          <w:sz w:val="22"/>
          <w:szCs w:val="22"/>
          <w:lang w:eastAsia="ar-SA"/>
        </w:rPr>
        <w:t xml:space="preserve"> не вправе при возникновении спора ссылаться на указанные обстоятельства.</w:t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0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В случае обнаружения</w:t>
      </w:r>
      <w:r w:rsidR="00F077C6">
        <w:rPr>
          <w:rFonts w:eastAsia="Times New Roman"/>
          <w:sz w:val="22"/>
          <w:szCs w:val="22"/>
          <w:lang w:eastAsia="ar-SA"/>
        </w:rPr>
        <w:t xml:space="preserve"> уполномоченным представителем У</w:t>
      </w:r>
      <w:r w:rsidRPr="00DA7BB5">
        <w:rPr>
          <w:rFonts w:eastAsia="Times New Roman"/>
          <w:sz w:val="22"/>
          <w:szCs w:val="22"/>
          <w:lang w:eastAsia="ar-SA"/>
        </w:rPr>
        <w:t xml:space="preserve">чреждения неисправности и (или) некомплектности передаваемого оборудования, им составляется двусторонний акт с указанием выявленных неисправностей. Вышеупомянутый акт подписывается уполномоченным представителем </w:t>
      </w:r>
      <w:r w:rsidR="00F077C6">
        <w:rPr>
          <w:rFonts w:eastAsia="Times New Roman"/>
          <w:sz w:val="22"/>
          <w:szCs w:val="22"/>
          <w:lang w:eastAsia="ar-SA"/>
        </w:rPr>
        <w:t>У</w:t>
      </w:r>
      <w:r w:rsidRPr="00DA7BB5">
        <w:rPr>
          <w:rFonts w:eastAsia="Times New Roman"/>
          <w:sz w:val="22"/>
          <w:szCs w:val="22"/>
          <w:lang w:eastAsia="ar-SA"/>
        </w:rPr>
        <w:t>чреждения и</w:t>
      </w:r>
      <w:r w:rsidR="00F077C6">
        <w:rPr>
          <w:rFonts w:eastAsia="Times New Roman"/>
          <w:sz w:val="22"/>
          <w:szCs w:val="22"/>
          <w:lang w:eastAsia="ar-SA"/>
        </w:rPr>
        <w:t xml:space="preserve"> Пользователем.</w:t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0"/>
          <w:tab w:val="left" w:pos="9226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Учреждение оставляет за собой право систематически осуществлять контроль за целевым использованием передаваемого оборудования.</w:t>
      </w:r>
      <w:r w:rsidRPr="00DA7BB5">
        <w:rPr>
          <w:rFonts w:eastAsia="Times New Roman"/>
          <w:sz w:val="22"/>
          <w:szCs w:val="22"/>
          <w:lang w:eastAsia="ar-SA"/>
        </w:rPr>
        <w:tab/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0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 xml:space="preserve">Контроль за целевым использованием передаваемого оборудования осуществляется </w:t>
      </w:r>
      <w:r w:rsidR="00F077C6">
        <w:rPr>
          <w:rFonts w:eastAsia="Times New Roman"/>
          <w:sz w:val="22"/>
          <w:szCs w:val="22"/>
          <w:lang w:eastAsia="ar-SA"/>
        </w:rPr>
        <w:t>У</w:t>
      </w:r>
      <w:r w:rsidRPr="00DA7BB5">
        <w:rPr>
          <w:rFonts w:eastAsia="Times New Roman"/>
          <w:sz w:val="22"/>
          <w:szCs w:val="22"/>
          <w:lang w:eastAsia="ar-SA"/>
        </w:rPr>
        <w:t>чреждением путем мониторинга Интернет-ресурсов, посещаемых Пользователем.</w:t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142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 xml:space="preserve">В случае выявления нецелевого использования передаваемого оборудования </w:t>
      </w:r>
      <w:r w:rsidR="00F077C6">
        <w:rPr>
          <w:rFonts w:eastAsia="Times New Roman"/>
          <w:sz w:val="22"/>
          <w:szCs w:val="22"/>
          <w:lang w:eastAsia="ar-SA"/>
        </w:rPr>
        <w:t>Пользователю</w:t>
      </w:r>
      <w:r w:rsidRPr="00DA7BB5">
        <w:rPr>
          <w:rFonts w:eastAsia="Times New Roman"/>
          <w:sz w:val="22"/>
          <w:szCs w:val="22"/>
          <w:lang w:eastAsia="ar-SA"/>
        </w:rPr>
        <w:t xml:space="preserve"> направляется письменное предупреждение.</w:t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0"/>
        </w:tabs>
        <w:spacing w:line="276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В случае повторного выявления нецелевого использования передаваемого оборудования</w:t>
      </w:r>
      <w:r w:rsidR="00F077C6">
        <w:rPr>
          <w:rFonts w:eastAsia="Times New Roman"/>
          <w:sz w:val="22"/>
          <w:szCs w:val="22"/>
          <w:lang w:eastAsia="ar-SA"/>
        </w:rPr>
        <w:t xml:space="preserve"> Пользователю</w:t>
      </w:r>
      <w:r w:rsidRPr="00DA7BB5">
        <w:rPr>
          <w:rFonts w:eastAsia="Times New Roman"/>
          <w:sz w:val="22"/>
          <w:szCs w:val="22"/>
          <w:lang w:eastAsia="ar-SA"/>
        </w:rPr>
        <w:t xml:space="preserve"> направляется письменное уведомление о досрочном расторжении договора о передаче </w:t>
      </w:r>
      <w:r w:rsidR="00F077C6">
        <w:rPr>
          <w:rFonts w:eastAsia="Times New Roman"/>
          <w:sz w:val="22"/>
          <w:szCs w:val="22"/>
          <w:lang w:eastAsia="ar-SA"/>
        </w:rPr>
        <w:t xml:space="preserve">компьютерного </w:t>
      </w:r>
      <w:r w:rsidRPr="00DA7BB5">
        <w:rPr>
          <w:rFonts w:eastAsia="Times New Roman"/>
          <w:sz w:val="22"/>
          <w:szCs w:val="22"/>
          <w:lang w:eastAsia="ar-SA"/>
        </w:rPr>
        <w:t>оборудования в безвозмездное временное пользование.</w:t>
      </w:r>
    </w:p>
    <w:p w:rsidR="003021DA" w:rsidRPr="00DA7BB5" w:rsidRDefault="003021DA" w:rsidP="003021DA">
      <w:pPr>
        <w:pStyle w:val="Style22"/>
        <w:widowControl/>
        <w:numPr>
          <w:ilvl w:val="0"/>
          <w:numId w:val="12"/>
        </w:numPr>
        <w:tabs>
          <w:tab w:val="left" w:pos="0"/>
        </w:tabs>
        <w:spacing w:line="276" w:lineRule="auto"/>
        <w:ind w:firstLine="0"/>
        <w:rPr>
          <w:rStyle w:val="FontStyle39"/>
          <w:rFonts w:eastAsia="Times New Roman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 xml:space="preserve">Под нецелевым использованием оборудования понимается посещение Интернет-ресурсов, не связанных с целями и задачами настоящего проекта; загрузки, отправки, передачи или любого другого способа опубликования материалов, которые Пользователь не имеет права делать доступным по закону или согласно каким-либо контрактным отношениям; загрузки, отправки, передачи или любого другого способа опубликования материалов, которые затрагивают какой-либо патент, торговую марку, коммерческую тайну, копирайт или прочие права собственности и/или авторские и смежные с ним права третьей стороны; загрузки, отправки, передачи или любого другого способа опубликования не разрешенной специальным образом рекламной информации, спама и т.п. Пользователь обязуется не осуществлять несанкционированные и/или неожидаемые получателями почтовые рассылки рекламного характера - спам, отправки, передачи или любого другого способа опубликования каких-либо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информацию; нарочного или случайного нарушения каких-либо применимых местных, </w:t>
      </w:r>
      <w:r w:rsidRPr="00DA7BB5">
        <w:rPr>
          <w:rFonts w:eastAsia="Times New Roman"/>
          <w:sz w:val="22"/>
          <w:szCs w:val="22"/>
          <w:lang w:eastAsia="ar-SA"/>
        </w:rPr>
        <w:lastRenderedPageBreak/>
        <w:t xml:space="preserve">государственных или международных законов; отправки, передачи электронных писем в чей-либо адрес, содержащих грубые и оскорбительные выражения и предложения, а так же другие случаи не имеющие прямого отношения к дистанционному обучению и проектной деятельности </w:t>
      </w:r>
      <w:r w:rsidR="00FD7AAD">
        <w:rPr>
          <w:rFonts w:eastAsia="Times New Roman"/>
          <w:sz w:val="22"/>
          <w:szCs w:val="22"/>
          <w:lang w:eastAsia="ar-SA"/>
        </w:rPr>
        <w:t>У</w:t>
      </w:r>
      <w:r w:rsidRPr="00DA7BB5">
        <w:rPr>
          <w:rFonts w:eastAsia="Times New Roman"/>
          <w:sz w:val="22"/>
          <w:szCs w:val="22"/>
          <w:lang w:eastAsia="ar-SA"/>
        </w:rPr>
        <w:t>чреждения оговоренных в программе учреждения</w:t>
      </w:r>
    </w:p>
    <w:p w:rsidR="003021DA" w:rsidRPr="00DA7BB5" w:rsidRDefault="003021DA" w:rsidP="003021DA">
      <w:pPr>
        <w:pStyle w:val="Style22"/>
        <w:widowControl/>
        <w:tabs>
          <w:tab w:val="left" w:pos="336"/>
        </w:tabs>
        <w:spacing w:line="276" w:lineRule="auto"/>
        <w:ind w:firstLine="0"/>
        <w:rPr>
          <w:rStyle w:val="FontStyle39"/>
        </w:rPr>
      </w:pPr>
    </w:p>
    <w:p w:rsidR="003021DA" w:rsidRPr="00DA7BB5" w:rsidRDefault="003021DA" w:rsidP="003021DA">
      <w:pPr>
        <w:pStyle w:val="Style5"/>
        <w:widowControl/>
        <w:spacing w:line="276" w:lineRule="auto"/>
        <w:jc w:val="left"/>
        <w:rPr>
          <w:rStyle w:val="FontStyle38"/>
          <w:b w:val="0"/>
        </w:rPr>
      </w:pPr>
    </w:p>
    <w:p w:rsidR="003021DA" w:rsidRPr="003021DA" w:rsidRDefault="003021DA" w:rsidP="003021DA">
      <w:pPr>
        <w:pStyle w:val="Style5"/>
        <w:widowControl/>
        <w:spacing w:line="276" w:lineRule="auto"/>
        <w:jc w:val="center"/>
        <w:rPr>
          <w:rStyle w:val="FontStyle38"/>
          <w:b w:val="0"/>
        </w:rPr>
      </w:pPr>
      <w:r w:rsidRPr="003021DA">
        <w:rPr>
          <w:rStyle w:val="FontStyle38"/>
          <w:b w:val="0"/>
        </w:rPr>
        <w:t>Подписи сторон:</w:t>
      </w:r>
    </w:p>
    <w:p w:rsidR="003021DA" w:rsidRPr="003021DA" w:rsidRDefault="003021DA" w:rsidP="003021DA">
      <w:pPr>
        <w:pStyle w:val="Style5"/>
        <w:widowControl/>
        <w:spacing w:line="276" w:lineRule="auto"/>
        <w:jc w:val="center"/>
        <w:rPr>
          <w:rStyle w:val="FontStyle38"/>
          <w:b w:val="0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5"/>
        <w:gridCol w:w="5016"/>
      </w:tblGrid>
      <w:tr w:rsidR="003021DA" w:rsidRPr="003021DA" w:rsidTr="00DB3CBE">
        <w:tc>
          <w:tcPr>
            <w:tcW w:w="5015" w:type="dxa"/>
          </w:tcPr>
          <w:p w:rsidR="003021DA" w:rsidRPr="003021DA" w:rsidRDefault="003021DA" w:rsidP="00DB3CBE">
            <w:pPr>
              <w:pStyle w:val="Style5"/>
              <w:widowControl/>
              <w:spacing w:line="276" w:lineRule="auto"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 xml:space="preserve">              Учреждение:</w:t>
            </w:r>
          </w:p>
          <w:p w:rsidR="003021DA" w:rsidRPr="003021DA" w:rsidRDefault="003021DA" w:rsidP="00DB3CBE">
            <w:pPr>
              <w:pStyle w:val="Style5"/>
              <w:widowControl/>
              <w:spacing w:line="276" w:lineRule="auto"/>
              <w:jc w:val="center"/>
              <w:rPr>
                <w:rStyle w:val="FontStyle38"/>
                <w:b w:val="0"/>
              </w:rPr>
            </w:pPr>
          </w:p>
          <w:p w:rsidR="003021DA" w:rsidRPr="003021DA" w:rsidRDefault="003021DA" w:rsidP="00DB3CBE">
            <w:pPr>
              <w:pStyle w:val="Style5"/>
              <w:widowControl/>
              <w:spacing w:line="276" w:lineRule="auto"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________________</w:t>
            </w:r>
          </w:p>
          <w:p w:rsidR="003021DA" w:rsidRPr="003021DA" w:rsidRDefault="003021DA" w:rsidP="00DB3CBE">
            <w:pPr>
              <w:pStyle w:val="Style5"/>
              <w:widowControl/>
              <w:spacing w:line="276" w:lineRule="auto"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М.П.</w:t>
            </w:r>
          </w:p>
        </w:tc>
        <w:tc>
          <w:tcPr>
            <w:tcW w:w="5016" w:type="dxa"/>
          </w:tcPr>
          <w:p w:rsidR="003021DA" w:rsidRPr="003021DA" w:rsidRDefault="00F077C6" w:rsidP="00DB3CBE">
            <w:pPr>
              <w:pStyle w:val="Style5"/>
              <w:widowControl/>
              <w:spacing w:line="276" w:lineRule="auto"/>
              <w:jc w:val="center"/>
              <w:rPr>
                <w:rStyle w:val="FontStyle38"/>
                <w:b w:val="0"/>
              </w:rPr>
            </w:pPr>
            <w:r>
              <w:rPr>
                <w:rStyle w:val="FontStyle38"/>
                <w:b w:val="0"/>
              </w:rPr>
              <w:t>Пользователь</w:t>
            </w:r>
          </w:p>
          <w:p w:rsidR="003021DA" w:rsidRPr="003021DA" w:rsidRDefault="003021DA" w:rsidP="00DB3CBE">
            <w:pPr>
              <w:pStyle w:val="Style5"/>
              <w:widowControl/>
              <w:spacing w:line="276" w:lineRule="auto"/>
              <w:jc w:val="left"/>
              <w:rPr>
                <w:rStyle w:val="FontStyle38"/>
                <w:b w:val="0"/>
              </w:rPr>
            </w:pPr>
          </w:p>
          <w:p w:rsidR="003021DA" w:rsidRPr="003021DA" w:rsidRDefault="003021DA" w:rsidP="00DB3CBE">
            <w:pPr>
              <w:pStyle w:val="Style5"/>
              <w:widowControl/>
              <w:spacing w:line="276" w:lineRule="auto"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_______________ / _____________/</w:t>
            </w:r>
          </w:p>
        </w:tc>
      </w:tr>
    </w:tbl>
    <w:p w:rsidR="003021DA" w:rsidRPr="00661F0C" w:rsidRDefault="003021DA" w:rsidP="003021DA">
      <w:pPr>
        <w:tabs>
          <w:tab w:val="left" w:pos="13379"/>
        </w:tabs>
        <w:rPr>
          <w:sz w:val="16"/>
          <w:szCs w:val="16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5F2C4E" w:rsidRDefault="005F2C4E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5F2C4E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  <w:r w:rsidRPr="003021DA">
        <w:rPr>
          <w:rStyle w:val="FontStyle38"/>
          <w:b w:val="0"/>
        </w:rPr>
        <w:lastRenderedPageBreak/>
        <w:t>Приложение 4</w:t>
      </w:r>
      <w:r w:rsidRPr="003021DA">
        <w:rPr>
          <w:rStyle w:val="FontStyle38"/>
          <w:b w:val="0"/>
        </w:rPr>
        <w:br/>
        <w:t>к договору о передаче</w:t>
      </w:r>
    </w:p>
    <w:p w:rsidR="003021DA" w:rsidRPr="003021DA" w:rsidRDefault="005F2C4E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  <w:r>
        <w:rPr>
          <w:rStyle w:val="FontStyle38"/>
          <w:b w:val="0"/>
        </w:rPr>
        <w:t xml:space="preserve">компьютерного </w:t>
      </w:r>
      <w:r w:rsidR="003021DA" w:rsidRPr="003021DA">
        <w:rPr>
          <w:rStyle w:val="FontStyle38"/>
          <w:b w:val="0"/>
        </w:rPr>
        <w:t>оборудования</w:t>
      </w:r>
      <w:r w:rsidR="003021DA" w:rsidRPr="003021DA">
        <w:rPr>
          <w:rStyle w:val="FontStyle38"/>
          <w:b w:val="0"/>
        </w:rPr>
        <w:br/>
        <w:t xml:space="preserve">в безвозмездное временное пользование </w:t>
      </w:r>
    </w:p>
    <w:p w:rsidR="003021DA" w:rsidRPr="003021DA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  <w:r w:rsidRPr="003021DA">
        <w:rPr>
          <w:rStyle w:val="FontStyle38"/>
          <w:b w:val="0"/>
        </w:rPr>
        <w:t>от «____» __________ 20___г. №____</w:t>
      </w:r>
    </w:p>
    <w:p w:rsidR="003021DA" w:rsidRPr="00DA7BB5" w:rsidRDefault="003021DA" w:rsidP="003021DA">
      <w:pPr>
        <w:pStyle w:val="Style5"/>
        <w:widowControl/>
        <w:tabs>
          <w:tab w:val="left" w:leader="underscore" w:pos="5362"/>
        </w:tabs>
        <w:rPr>
          <w:rStyle w:val="FontStyle38"/>
          <w:b w:val="0"/>
        </w:rPr>
      </w:pPr>
    </w:p>
    <w:p w:rsidR="003021DA" w:rsidRDefault="003021DA" w:rsidP="003021DA"/>
    <w:p w:rsidR="003021DA" w:rsidRPr="00DA7BB5" w:rsidRDefault="003021DA" w:rsidP="003021DA">
      <w:pPr>
        <w:pStyle w:val="Style9"/>
        <w:widowControl/>
        <w:spacing w:line="250" w:lineRule="exact"/>
        <w:jc w:val="center"/>
        <w:rPr>
          <w:rStyle w:val="FontStyle34"/>
          <w:sz w:val="22"/>
          <w:szCs w:val="22"/>
        </w:rPr>
      </w:pPr>
      <w:r w:rsidRPr="00DA7BB5">
        <w:rPr>
          <w:rStyle w:val="FontStyle34"/>
          <w:sz w:val="22"/>
          <w:szCs w:val="22"/>
        </w:rPr>
        <w:t>Регламент эксплуатации передаваемого</w:t>
      </w:r>
      <w:r w:rsidR="005F2C4E">
        <w:rPr>
          <w:rStyle w:val="FontStyle34"/>
          <w:sz w:val="22"/>
          <w:szCs w:val="22"/>
        </w:rPr>
        <w:t xml:space="preserve"> компьютерного</w:t>
      </w:r>
      <w:r w:rsidR="00214B4C">
        <w:rPr>
          <w:rStyle w:val="FontStyle34"/>
          <w:sz w:val="22"/>
          <w:szCs w:val="22"/>
        </w:rPr>
        <w:t xml:space="preserve"> оборудования</w:t>
      </w:r>
    </w:p>
    <w:p w:rsidR="003021DA" w:rsidRPr="00DA7BB5" w:rsidRDefault="003021DA" w:rsidP="003021DA">
      <w:pPr>
        <w:pStyle w:val="Style9"/>
        <w:widowControl/>
        <w:spacing w:line="250" w:lineRule="exact"/>
        <w:jc w:val="center"/>
        <w:rPr>
          <w:rStyle w:val="FontStyle34"/>
          <w:sz w:val="22"/>
          <w:szCs w:val="22"/>
        </w:rPr>
      </w:pPr>
    </w:p>
    <w:p w:rsidR="003021DA" w:rsidRPr="00DA7BB5" w:rsidRDefault="003021DA" w:rsidP="003021DA">
      <w:pPr>
        <w:pStyle w:val="Style22"/>
        <w:widowControl/>
        <w:numPr>
          <w:ilvl w:val="0"/>
          <w:numId w:val="13"/>
        </w:numPr>
        <w:tabs>
          <w:tab w:val="left" w:pos="0"/>
        </w:tabs>
        <w:spacing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Передаваемое оборудование должно использоваться в соответствии с правилами по технической эксплуатации, оговоренными в руководстве по технической эксплуатации передаваемого оборудования.</w:t>
      </w:r>
    </w:p>
    <w:p w:rsidR="003021DA" w:rsidRPr="00DA7BB5" w:rsidRDefault="003021DA" w:rsidP="003021DA">
      <w:pPr>
        <w:pStyle w:val="Style22"/>
        <w:widowControl/>
        <w:numPr>
          <w:ilvl w:val="0"/>
          <w:numId w:val="13"/>
        </w:numPr>
        <w:tabs>
          <w:tab w:val="left" w:pos="0"/>
        </w:tabs>
        <w:spacing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 xml:space="preserve">Передаваемое оборудование должно использоваться исключительно для дистанционного обучения и участия в проектной деятельности в соответствии с программой, утвержденной </w:t>
      </w:r>
      <w:r w:rsidR="005F2C4E">
        <w:rPr>
          <w:rFonts w:eastAsia="Times New Roman"/>
          <w:sz w:val="22"/>
          <w:szCs w:val="22"/>
          <w:lang w:eastAsia="ar-SA"/>
        </w:rPr>
        <w:t>Учреждением</w:t>
      </w:r>
      <w:r w:rsidRPr="00DA7BB5">
        <w:rPr>
          <w:rFonts w:eastAsia="Times New Roman"/>
          <w:sz w:val="22"/>
          <w:szCs w:val="22"/>
          <w:lang w:eastAsia="ar-SA"/>
        </w:rPr>
        <w:t>.</w:t>
      </w:r>
    </w:p>
    <w:p w:rsidR="003021DA" w:rsidRPr="00DA7BB5" w:rsidRDefault="005F2C4E" w:rsidP="003021DA">
      <w:pPr>
        <w:pStyle w:val="Style22"/>
        <w:widowControl/>
        <w:numPr>
          <w:ilvl w:val="0"/>
          <w:numId w:val="13"/>
        </w:numPr>
        <w:tabs>
          <w:tab w:val="left" w:pos="0"/>
        </w:tabs>
        <w:spacing w:line="360" w:lineRule="auto"/>
        <w:ind w:firstLine="0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Пользователь</w:t>
      </w:r>
      <w:r w:rsidR="003021DA" w:rsidRPr="00DA7BB5">
        <w:rPr>
          <w:rFonts w:eastAsia="Times New Roman"/>
          <w:sz w:val="22"/>
          <w:szCs w:val="22"/>
          <w:lang w:eastAsia="ar-SA"/>
        </w:rPr>
        <w:t xml:space="preserve"> понимает и принимает, что он несет полную ответственность как за текст почтовых сообщений, так и за всю информацию, данные, текст, программы, музыку, звуки, фотографии, графику, видео, сообщения и другие материалы (далее «материалы»), публично опубликованные или переданные в частном порядке с помощью передаваемого оборудования. Это означает, что Пользователь полностью отвечает за все материалы, который он загружает, посылает, получает, передает или каким-либо другим способом делает доступным с помощью предаваемого оборудования. Пользователь соглашается не исполь</w:t>
      </w:r>
      <w:r>
        <w:rPr>
          <w:rFonts w:eastAsia="Times New Roman"/>
          <w:sz w:val="22"/>
          <w:szCs w:val="22"/>
          <w:lang w:eastAsia="ar-SA"/>
        </w:rPr>
        <w:t>зовать передаваемое оборудование</w:t>
      </w:r>
      <w:r w:rsidR="00F919D7">
        <w:rPr>
          <w:rFonts w:eastAsia="Times New Roman"/>
          <w:sz w:val="22"/>
          <w:szCs w:val="22"/>
          <w:lang w:eastAsia="ar-SA"/>
        </w:rPr>
        <w:t xml:space="preserve"> </w:t>
      </w:r>
      <w:r w:rsidR="003021DA" w:rsidRPr="00DA7BB5">
        <w:rPr>
          <w:rFonts w:eastAsia="Times New Roman"/>
          <w:sz w:val="22"/>
          <w:szCs w:val="22"/>
          <w:lang w:eastAsia="ar-SA"/>
        </w:rPr>
        <w:t>для: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0"/>
        </w:tabs>
        <w:spacing w:before="10"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загрузки, отправки, передачи или опубликования любым другим способом материалов, которые являются незаконными, вредоносными, угрожающими, оскорбляющими нравственность, клеветническими, нарушающими авторские права, пропагандирующими ненависть и/или дискриминацию людей по расовому, этническому, половому, социальному признакам;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346"/>
        </w:tabs>
        <w:spacing w:before="5" w:line="360" w:lineRule="auto"/>
        <w:ind w:firstLine="0"/>
        <w:jc w:val="left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нарушения прав несовершеннолетних лиц и/или причинения им вреда в любой форме;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346"/>
        </w:tabs>
        <w:spacing w:before="10" w:line="360" w:lineRule="auto"/>
        <w:ind w:firstLine="0"/>
        <w:jc w:val="left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ущемления прав меньшинств;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0"/>
        </w:tabs>
        <w:spacing w:before="10"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выдачи себя за другого человека или представителя организации и/или сообщества без достаточных на то прав, в том числе за</w:t>
      </w:r>
      <w:r w:rsidR="00F919D7">
        <w:rPr>
          <w:rFonts w:eastAsia="Times New Roman"/>
          <w:sz w:val="22"/>
          <w:szCs w:val="22"/>
          <w:lang w:eastAsia="ar-SA"/>
        </w:rPr>
        <w:t xml:space="preserve"> </w:t>
      </w:r>
      <w:r w:rsidRPr="00DA7BB5">
        <w:rPr>
          <w:rFonts w:eastAsia="Times New Roman"/>
          <w:sz w:val="22"/>
          <w:szCs w:val="22"/>
          <w:lang w:eastAsia="ar-SA"/>
        </w:rPr>
        <w:t>модераторов форумов, а также введения в заблуждение относительно свойств и характеристик каких-либо субъектов или объектов;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0"/>
        </w:tabs>
        <w:spacing w:before="10"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загрузки, отправки, передачи или опубликования любого другого способа материалов, которые Пользователь не имеет права делать доступным по закону или согласно каким-либо контрактным отношениям;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0"/>
        </w:tabs>
        <w:spacing w:before="10"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загрузки, отправки, передачи или опубликования любого другого способа материалов, которые затрагивают какой-либо патент, торговую марку, коммерческую тайну, копирайт или прочие права собственности и/или авторские и смежные с ним права третьей стороны;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0"/>
        </w:tabs>
        <w:spacing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загрузки, отправки, передачи или  опубликования любого другого способа, не разрешенной специальным образом рекламной информации. Пользователь обязуется не осуществлять несанкционированные и/или неожидаемые получателями почтовые рассылки рекламного характера.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0"/>
        </w:tabs>
        <w:spacing w:before="5" w:line="360" w:lineRule="auto"/>
        <w:ind w:firstLine="0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 xml:space="preserve">загрузки, отправки, передачи или опубликования любого другого способа каких-либо материалов, содержащих вирусы или другие компьютерные коды, файлы или программы, предназначенные для </w:t>
      </w:r>
      <w:r w:rsidRPr="00DA7BB5">
        <w:rPr>
          <w:rFonts w:eastAsia="Times New Roman"/>
          <w:sz w:val="22"/>
          <w:szCs w:val="22"/>
          <w:lang w:eastAsia="ar-SA"/>
        </w:rPr>
        <w:lastRenderedPageBreak/>
        <w:t>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346"/>
        </w:tabs>
        <w:spacing w:before="5" w:line="360" w:lineRule="auto"/>
        <w:ind w:left="346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намеренного или случайного нарушения каких-либо применимых местных, государственных или международных законов;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346"/>
        </w:tabs>
        <w:spacing w:before="5" w:line="360" w:lineRule="auto"/>
        <w:ind w:left="346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несогласованной посылки, передачи электронных писем рекламного, коммерческого или агитационного характера;</w:t>
      </w:r>
    </w:p>
    <w:p w:rsidR="003021DA" w:rsidRPr="00DA7BB5" w:rsidRDefault="003021DA" w:rsidP="003021DA">
      <w:pPr>
        <w:pStyle w:val="Style16"/>
        <w:widowControl/>
        <w:numPr>
          <w:ilvl w:val="0"/>
          <w:numId w:val="6"/>
        </w:numPr>
        <w:tabs>
          <w:tab w:val="left" w:pos="346"/>
        </w:tabs>
        <w:spacing w:line="360" w:lineRule="auto"/>
        <w:ind w:left="346"/>
        <w:rPr>
          <w:rFonts w:eastAsia="Times New Roman"/>
          <w:sz w:val="22"/>
          <w:szCs w:val="22"/>
          <w:lang w:eastAsia="ar-SA"/>
        </w:rPr>
      </w:pPr>
      <w:r w:rsidRPr="00DA7BB5">
        <w:rPr>
          <w:rFonts w:eastAsia="Times New Roman"/>
          <w:sz w:val="22"/>
          <w:szCs w:val="22"/>
          <w:lang w:eastAsia="ar-SA"/>
        </w:rPr>
        <w:t>отправки, передачи электронных писем в чей-либо адрес, содержащих грубые и оскорбительные выражения и предложения;</w:t>
      </w:r>
    </w:p>
    <w:p w:rsidR="003021DA" w:rsidRPr="00DA7BB5" w:rsidRDefault="003021DA" w:rsidP="003021DA">
      <w:pPr>
        <w:spacing w:line="360" w:lineRule="auto"/>
      </w:pPr>
    </w:p>
    <w:p w:rsidR="003021DA" w:rsidRPr="003021DA" w:rsidRDefault="003021DA" w:rsidP="003021DA">
      <w:pPr>
        <w:pStyle w:val="Style5"/>
        <w:widowControl/>
        <w:jc w:val="center"/>
        <w:rPr>
          <w:rStyle w:val="FontStyle38"/>
          <w:b w:val="0"/>
        </w:rPr>
      </w:pPr>
      <w:r w:rsidRPr="003021DA">
        <w:rPr>
          <w:rStyle w:val="FontStyle38"/>
          <w:b w:val="0"/>
        </w:rPr>
        <w:t>Подписи сторон:</w:t>
      </w:r>
    </w:p>
    <w:p w:rsidR="003021DA" w:rsidRPr="003021DA" w:rsidRDefault="003021DA" w:rsidP="003021DA">
      <w:pPr>
        <w:pStyle w:val="Style5"/>
        <w:widowControl/>
        <w:jc w:val="center"/>
        <w:rPr>
          <w:rStyle w:val="FontStyle38"/>
          <w:b w:val="0"/>
        </w:rPr>
      </w:pPr>
    </w:p>
    <w:p w:rsidR="003021DA" w:rsidRPr="003021DA" w:rsidRDefault="003021DA" w:rsidP="003021DA">
      <w:pPr>
        <w:pStyle w:val="Style5"/>
        <w:widowControl/>
        <w:jc w:val="center"/>
        <w:rPr>
          <w:rStyle w:val="FontStyle38"/>
          <w:b w:val="0"/>
        </w:rPr>
      </w:pPr>
    </w:p>
    <w:tbl>
      <w:tblPr>
        <w:tblStyle w:val="a7"/>
        <w:tblpPr w:leftFromText="180" w:rightFromText="180" w:vertAnchor="text" w:horzAnchor="page" w:tblpX="1445" w:tblpY="89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4962"/>
      </w:tblGrid>
      <w:tr w:rsidR="003021DA" w:rsidRPr="003021DA" w:rsidTr="00DB3CBE">
        <w:tc>
          <w:tcPr>
            <w:tcW w:w="4961" w:type="dxa"/>
          </w:tcPr>
          <w:p w:rsidR="003021DA" w:rsidRPr="003021DA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Учреждение:</w:t>
            </w:r>
          </w:p>
          <w:p w:rsidR="003021DA" w:rsidRPr="003021DA" w:rsidRDefault="003021DA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____________________</w:t>
            </w: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М.П.</w:t>
            </w:r>
          </w:p>
        </w:tc>
        <w:tc>
          <w:tcPr>
            <w:tcW w:w="4962" w:type="dxa"/>
          </w:tcPr>
          <w:p w:rsidR="003021DA" w:rsidRPr="003021DA" w:rsidRDefault="005F2C4E" w:rsidP="00DB3CBE">
            <w:pPr>
              <w:pStyle w:val="Style5"/>
              <w:widowControl/>
              <w:jc w:val="center"/>
              <w:rPr>
                <w:rStyle w:val="FontStyle38"/>
                <w:b w:val="0"/>
              </w:rPr>
            </w:pPr>
            <w:r>
              <w:rPr>
                <w:rStyle w:val="FontStyle38"/>
                <w:b w:val="0"/>
              </w:rPr>
              <w:t>Пользователь</w:t>
            </w: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</w:p>
          <w:p w:rsidR="003021DA" w:rsidRPr="003021DA" w:rsidRDefault="003021DA" w:rsidP="00DB3CBE">
            <w:pPr>
              <w:pStyle w:val="Style5"/>
              <w:widowControl/>
              <w:jc w:val="left"/>
              <w:rPr>
                <w:rStyle w:val="FontStyle38"/>
                <w:b w:val="0"/>
              </w:rPr>
            </w:pPr>
            <w:r w:rsidRPr="003021DA">
              <w:rPr>
                <w:rStyle w:val="FontStyle38"/>
                <w:b w:val="0"/>
              </w:rPr>
              <w:t>____________ / _____________________/</w:t>
            </w:r>
          </w:p>
        </w:tc>
      </w:tr>
    </w:tbl>
    <w:p w:rsidR="003021DA" w:rsidRPr="00661F0C" w:rsidRDefault="003021DA" w:rsidP="003021DA">
      <w:pPr>
        <w:rPr>
          <w:sz w:val="20"/>
          <w:szCs w:val="20"/>
        </w:rPr>
        <w:sectPr w:rsidR="003021DA" w:rsidRPr="00661F0C" w:rsidSect="003021DA">
          <w:pgSz w:w="11907" w:h="16839" w:code="9"/>
          <w:pgMar w:top="975" w:right="850" w:bottom="1134" w:left="1276" w:header="720" w:footer="720" w:gutter="0"/>
          <w:cols w:space="60"/>
          <w:noEndnote/>
          <w:docGrid w:linePitch="326"/>
        </w:sectPr>
      </w:pPr>
    </w:p>
    <w:p w:rsidR="002217D4" w:rsidRDefault="003021DA" w:rsidP="00433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5095A">
        <w:rPr>
          <w:rFonts w:ascii="Times New Roman" w:hAnsi="Times New Roman" w:cs="Times New Roman"/>
          <w:sz w:val="24"/>
          <w:szCs w:val="24"/>
        </w:rPr>
        <w:t>3</w:t>
      </w:r>
    </w:p>
    <w:p w:rsidR="003F4FB8" w:rsidRDefault="004335D4" w:rsidP="00433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B5095A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4335D4" w:rsidRDefault="004335D4" w:rsidP="00433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</w:t>
      </w:r>
    </w:p>
    <w:p w:rsidR="004335D4" w:rsidRDefault="004335D4" w:rsidP="00433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</w:t>
      </w:r>
      <w:r w:rsidR="00FD7AAD">
        <w:rPr>
          <w:rFonts w:ascii="Times New Roman" w:hAnsi="Times New Roman" w:cs="Times New Roman"/>
          <w:sz w:val="24"/>
          <w:szCs w:val="24"/>
        </w:rPr>
        <w:t>___</w:t>
      </w:r>
      <w:r w:rsidR="00C96CEE">
        <w:rPr>
          <w:rFonts w:ascii="Times New Roman" w:hAnsi="Times New Roman" w:cs="Times New Roman"/>
          <w:sz w:val="24"/>
          <w:szCs w:val="24"/>
        </w:rPr>
        <w:t>20</w:t>
      </w:r>
      <w:r w:rsidR="00FD7AAD">
        <w:rPr>
          <w:rFonts w:ascii="Times New Roman" w:hAnsi="Times New Roman" w:cs="Times New Roman"/>
          <w:sz w:val="24"/>
          <w:szCs w:val="24"/>
        </w:rPr>
        <w:t xml:space="preserve">13 </w:t>
      </w:r>
      <w:r w:rsidR="00C96CEE">
        <w:rPr>
          <w:rFonts w:ascii="Times New Roman" w:hAnsi="Times New Roman" w:cs="Times New Roman"/>
          <w:sz w:val="24"/>
          <w:szCs w:val="24"/>
        </w:rPr>
        <w:t>г</w:t>
      </w:r>
      <w:r w:rsidR="00FD7AAD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4335D4" w:rsidRDefault="004335D4" w:rsidP="00433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4061" w:rsidRDefault="004335D4" w:rsidP="00433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D4">
        <w:rPr>
          <w:rFonts w:ascii="Times New Roman" w:hAnsi="Times New Roman" w:cs="Times New Roman"/>
          <w:sz w:val="24"/>
          <w:szCs w:val="24"/>
        </w:rPr>
        <w:t>Форм</w:t>
      </w:r>
      <w:r w:rsidR="00C54061">
        <w:rPr>
          <w:rFonts w:ascii="Times New Roman" w:hAnsi="Times New Roman" w:cs="Times New Roman"/>
          <w:sz w:val="24"/>
          <w:szCs w:val="24"/>
        </w:rPr>
        <w:t>ы</w:t>
      </w:r>
      <w:r w:rsidR="005D6A3A">
        <w:rPr>
          <w:rFonts w:ascii="Times New Roman" w:hAnsi="Times New Roman" w:cs="Times New Roman"/>
          <w:sz w:val="24"/>
          <w:szCs w:val="24"/>
        </w:rPr>
        <w:t xml:space="preserve"> </w:t>
      </w:r>
      <w:r w:rsidR="00C54061">
        <w:rPr>
          <w:rFonts w:ascii="Times New Roman" w:hAnsi="Times New Roman" w:cs="Times New Roman"/>
          <w:sz w:val="24"/>
          <w:szCs w:val="24"/>
        </w:rPr>
        <w:t xml:space="preserve">заявлений </w:t>
      </w:r>
    </w:p>
    <w:p w:rsidR="00C54061" w:rsidRDefault="00C54061" w:rsidP="00433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 xml:space="preserve">о передаче компьютерного оборудования </w:t>
      </w:r>
      <w:r w:rsidRPr="00DB3CBE">
        <w:rPr>
          <w:rFonts w:ascii="Times New Roman" w:hAnsi="Times New Roman" w:cs="Times New Roman"/>
          <w:bCs/>
          <w:sz w:val="24"/>
          <w:szCs w:val="24"/>
        </w:rPr>
        <w:t>детям – инвалидам и инвалидам</w:t>
      </w:r>
    </w:p>
    <w:p w:rsidR="004335D4" w:rsidRPr="004335D4" w:rsidRDefault="00C54061" w:rsidP="004335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CBE">
        <w:rPr>
          <w:rFonts w:ascii="Times New Roman" w:hAnsi="Times New Roman" w:cs="Times New Roman"/>
          <w:sz w:val="24"/>
          <w:szCs w:val="24"/>
        </w:rPr>
        <w:t>в безвозмездное пользование</w:t>
      </w:r>
    </w:p>
    <w:p w:rsidR="00D0145A" w:rsidRDefault="00D0145A" w:rsidP="00433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45A" w:rsidRDefault="00D0145A" w:rsidP="0043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14B3" w:rsidRDefault="004335D4" w:rsidP="004335D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335D4">
        <w:rPr>
          <w:rFonts w:ascii="Times New Roman" w:hAnsi="Times New Roman" w:cs="Times New Roman"/>
          <w:sz w:val="24"/>
          <w:szCs w:val="24"/>
          <w:u w:val="single"/>
        </w:rPr>
        <w:t>ОБРАЗЕЦ</w:t>
      </w:r>
      <w:r w:rsidR="00092AC4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:rsidR="004335D4" w:rsidRDefault="004335D4" w:rsidP="004335D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4335D4" w:rsidRDefault="00C96CEE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4335D4">
        <w:rPr>
          <w:rFonts w:ascii="Times New Roman" w:hAnsi="Times New Roman" w:cs="Times New Roman"/>
          <w:sz w:val="24"/>
          <w:szCs w:val="24"/>
          <w:u w:val="single"/>
        </w:rPr>
        <w:t>Директору МБОУ «</w:t>
      </w:r>
      <w:r w:rsidR="003021DA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4335D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4335D4" w:rsidRDefault="003021DA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96CEE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___________________Ф.И.О.____</w:t>
      </w:r>
    </w:p>
    <w:p w:rsidR="004335D4" w:rsidRDefault="005F2C4E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5F2C4E" w:rsidRPr="005F2C4E" w:rsidRDefault="005F2C4E" w:rsidP="002F7D2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(от кого – Ф.И.О., </w:t>
      </w:r>
    </w:p>
    <w:p w:rsidR="004335D4" w:rsidRDefault="004335D4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="005F2C4E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D93F91" w:rsidRPr="005F2C4E" w:rsidRDefault="004335D4" w:rsidP="002F7D28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F2C4E">
        <w:rPr>
          <w:rFonts w:ascii="Times New Roman" w:hAnsi="Times New Roman" w:cs="Times New Roman"/>
          <w:sz w:val="16"/>
          <w:szCs w:val="16"/>
        </w:rPr>
        <w:t>(проживающего по адресу)</w:t>
      </w:r>
    </w:p>
    <w:p w:rsidR="002F7D28" w:rsidRDefault="002F7D28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F7D28" w:rsidRDefault="005F2C4E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2F7D28">
        <w:rPr>
          <w:rFonts w:ascii="Times New Roman" w:hAnsi="Times New Roman" w:cs="Times New Roman"/>
          <w:sz w:val="24"/>
          <w:szCs w:val="24"/>
        </w:rPr>
        <w:t>ел.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F7D2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F7D28" w:rsidRDefault="002F7D28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80669" w:rsidRDefault="00780669" w:rsidP="002F7D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7D28" w:rsidRDefault="00780669" w:rsidP="002F7D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80669" w:rsidRDefault="00780669" w:rsidP="002F7D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7D28" w:rsidRDefault="002F7D28" w:rsidP="002F7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</w:t>
      </w:r>
      <w:r w:rsidR="0078066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________________________________________,</w:t>
      </w:r>
    </w:p>
    <w:p w:rsidR="002F7D28" w:rsidRDefault="002F7D28" w:rsidP="002F7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</w:t>
      </w:r>
      <w:r w:rsidR="0078066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2F7D28" w:rsidRDefault="002F7D28" w:rsidP="002F7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(ейся) __________класса МБОУ ____</w:t>
      </w:r>
      <w:r w:rsidR="0078066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F7D28" w:rsidRDefault="002F7D28" w:rsidP="002F7D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4436F">
        <w:rPr>
          <w:rFonts w:ascii="Times New Roman" w:hAnsi="Times New Roman" w:cs="Times New Roman"/>
          <w:sz w:val="24"/>
          <w:szCs w:val="24"/>
        </w:rPr>
        <w:t xml:space="preserve">, </w:t>
      </w:r>
      <w:r w:rsidR="001F07E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прошу передать компьютерное оборудование ребенку – инвалиду для  получения </w:t>
      </w:r>
      <w:r w:rsidRPr="002F7D28">
        <w:rPr>
          <w:rFonts w:ascii="Times New Roman" w:hAnsi="Times New Roman" w:cs="Times New Roman"/>
          <w:bCs/>
          <w:color w:val="000000"/>
          <w:sz w:val="24"/>
          <w:szCs w:val="24"/>
        </w:rPr>
        <w:t>основной общеобразовательной программы основного общего и (или) среднего (полного) общего образования, в дистанционной форме</w:t>
      </w:r>
      <w:r>
        <w:rPr>
          <w:rFonts w:ascii="Times New Roman" w:hAnsi="Times New Roman" w:cs="Times New Roman"/>
          <w:sz w:val="24"/>
          <w:szCs w:val="24"/>
        </w:rPr>
        <w:t xml:space="preserve"> в безвозмездное пользование с </w:t>
      </w:r>
      <w:r w:rsidR="001F07E7">
        <w:rPr>
          <w:rFonts w:ascii="Times New Roman" w:hAnsi="Times New Roman" w:cs="Times New Roman"/>
          <w:sz w:val="24"/>
          <w:szCs w:val="24"/>
        </w:rPr>
        <w:t>«___»________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F07E7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года (указать дату).</w:t>
      </w:r>
    </w:p>
    <w:p w:rsidR="002F7D28" w:rsidRPr="002F7D28" w:rsidRDefault="002F7D28" w:rsidP="002F7D28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7D28" w:rsidRDefault="00092AC4" w:rsidP="002F7D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Подпись</w:t>
      </w:r>
    </w:p>
    <w:p w:rsidR="00092AC4" w:rsidRDefault="00092AC4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AC4" w:rsidRDefault="00092AC4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AC4" w:rsidRDefault="00092AC4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B5D" w:rsidRDefault="00863B5D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863B5D" w:rsidRDefault="00863B5D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863B5D" w:rsidRDefault="00863B5D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863B5D" w:rsidRDefault="00863B5D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863B5D" w:rsidRDefault="00863B5D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54061" w:rsidRDefault="00C54061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92AC4" w:rsidRDefault="00092AC4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335D4">
        <w:rPr>
          <w:rFonts w:ascii="Times New Roman" w:hAnsi="Times New Roman" w:cs="Times New Roman"/>
          <w:sz w:val="24"/>
          <w:szCs w:val="24"/>
          <w:u w:val="single"/>
        </w:rPr>
        <w:lastRenderedPageBreak/>
        <w:t>ОБРАЗЕЦ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</w:p>
    <w:p w:rsidR="00092AC4" w:rsidRDefault="00092AC4" w:rsidP="00092AC4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F07E7" w:rsidRDefault="001F07E7" w:rsidP="001F07E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___Директору МБОУ «___________»</w:t>
      </w:r>
    </w:p>
    <w:p w:rsidR="001F07E7" w:rsidRDefault="001F07E7" w:rsidP="001F07E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______________________Ф.И.О.____</w:t>
      </w:r>
    </w:p>
    <w:p w:rsidR="001F07E7" w:rsidRDefault="001F07E7" w:rsidP="001F07E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1F07E7" w:rsidRPr="005F2C4E" w:rsidRDefault="001F07E7" w:rsidP="001F07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(от кого – Ф.И.О., </w:t>
      </w:r>
    </w:p>
    <w:p w:rsidR="001F07E7" w:rsidRDefault="001F07E7" w:rsidP="001F07E7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1F07E7" w:rsidRPr="005F2C4E" w:rsidRDefault="001F07E7" w:rsidP="001F07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F2C4E">
        <w:rPr>
          <w:rFonts w:ascii="Times New Roman" w:hAnsi="Times New Roman" w:cs="Times New Roman"/>
          <w:sz w:val="16"/>
          <w:szCs w:val="16"/>
        </w:rPr>
        <w:t>(проживающего по адресу)</w:t>
      </w:r>
    </w:p>
    <w:p w:rsidR="001F07E7" w:rsidRDefault="001F07E7" w:rsidP="001F07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92AC4" w:rsidRDefault="001F07E7" w:rsidP="001F07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092AC4" w:rsidRDefault="00092AC4" w:rsidP="00092AC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2AC4" w:rsidRDefault="00092AC4" w:rsidP="00092A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92AC4" w:rsidRDefault="00092AC4" w:rsidP="00092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 w:rsidR="001F07E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_____,</w:t>
      </w:r>
    </w:p>
    <w:p w:rsidR="00092AC4" w:rsidRDefault="00092AC4" w:rsidP="00092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родителем (законным представителем)___________________________________</w:t>
      </w:r>
      <w:r w:rsidR="001F07E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092AC4" w:rsidRDefault="00092AC4" w:rsidP="00092A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="005D6A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(ейся) __________класса МБОУ ____________________________________</w:t>
      </w:r>
      <w:r w:rsidR="001F07E7">
        <w:rPr>
          <w:rFonts w:ascii="Times New Roman" w:hAnsi="Times New Roman" w:cs="Times New Roman"/>
          <w:sz w:val="24"/>
          <w:szCs w:val="24"/>
        </w:rPr>
        <w:t>____</w:t>
      </w:r>
    </w:p>
    <w:p w:rsidR="00092AC4" w:rsidRDefault="00092AC4" w:rsidP="00092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4436F">
        <w:rPr>
          <w:rFonts w:ascii="Times New Roman" w:hAnsi="Times New Roman" w:cs="Times New Roman"/>
          <w:sz w:val="24"/>
          <w:szCs w:val="24"/>
        </w:rPr>
        <w:t xml:space="preserve">, </w:t>
      </w:r>
      <w:r w:rsidR="001F07E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прошу расторгнуть</w:t>
      </w:r>
      <w:r w:rsidR="008A6D5A">
        <w:rPr>
          <w:rFonts w:ascii="Times New Roman" w:hAnsi="Times New Roman" w:cs="Times New Roman"/>
          <w:sz w:val="24"/>
          <w:szCs w:val="24"/>
        </w:rPr>
        <w:t xml:space="preserve"> догов</w:t>
      </w:r>
      <w:r w:rsidR="00E93C5B">
        <w:rPr>
          <w:rFonts w:ascii="Times New Roman" w:hAnsi="Times New Roman" w:cs="Times New Roman"/>
          <w:sz w:val="24"/>
          <w:szCs w:val="24"/>
        </w:rPr>
        <w:t xml:space="preserve">ор № ______от _____ 200___ г. </w:t>
      </w:r>
      <w:r w:rsidR="001F07E7">
        <w:rPr>
          <w:rFonts w:ascii="Times New Roman" w:hAnsi="Times New Roman" w:cs="Times New Roman"/>
          <w:sz w:val="24"/>
          <w:szCs w:val="24"/>
        </w:rPr>
        <w:t>о</w:t>
      </w:r>
      <w:r w:rsidR="005D6A3A">
        <w:rPr>
          <w:rFonts w:ascii="Times New Roman" w:hAnsi="Times New Roman" w:cs="Times New Roman"/>
          <w:sz w:val="24"/>
          <w:szCs w:val="24"/>
        </w:rPr>
        <w:t xml:space="preserve"> </w:t>
      </w:r>
      <w:r w:rsidR="008A6D5A" w:rsidRPr="008A6D5A">
        <w:rPr>
          <w:rFonts w:ascii="Times New Roman" w:hAnsi="Times New Roman" w:cs="Times New Roman"/>
          <w:bCs/>
        </w:rPr>
        <w:t>передаче компьютерного оборудования</w:t>
      </w:r>
      <w:r w:rsidR="001F07E7">
        <w:rPr>
          <w:rFonts w:ascii="Times New Roman" w:hAnsi="Times New Roman" w:cs="Times New Roman"/>
          <w:bCs/>
        </w:rPr>
        <w:t xml:space="preserve"> в безвозмездное пользование</w:t>
      </w:r>
      <w:r w:rsidR="008A6D5A">
        <w:rPr>
          <w:rFonts w:ascii="Times New Roman" w:hAnsi="Times New Roman" w:cs="Times New Roman"/>
          <w:sz w:val="24"/>
          <w:szCs w:val="24"/>
        </w:rPr>
        <w:t xml:space="preserve"> и принять оборудование, комплектующие и техническую документацию согласно номенклатуры передаваемого имущества и Акта </w:t>
      </w:r>
      <w:r w:rsidR="00C54061">
        <w:rPr>
          <w:rFonts w:ascii="Times New Roman" w:hAnsi="Times New Roman" w:cs="Times New Roman"/>
          <w:sz w:val="24"/>
          <w:szCs w:val="24"/>
        </w:rPr>
        <w:t>приема-передачи</w:t>
      </w:r>
      <w:r w:rsidR="008A6D5A">
        <w:rPr>
          <w:rFonts w:ascii="Times New Roman" w:hAnsi="Times New Roman" w:cs="Times New Roman"/>
          <w:sz w:val="24"/>
          <w:szCs w:val="24"/>
        </w:rPr>
        <w:t xml:space="preserve"> оборудования, комплектующих и технической документации» в связи ___________________________________________ ________________________________________________________________________</w:t>
      </w:r>
      <w:r w:rsidR="001F07E7">
        <w:rPr>
          <w:rFonts w:ascii="Times New Roman" w:hAnsi="Times New Roman" w:cs="Times New Roman"/>
          <w:sz w:val="24"/>
          <w:szCs w:val="24"/>
        </w:rPr>
        <w:t>____</w:t>
      </w:r>
      <w:r w:rsidR="008A6D5A">
        <w:rPr>
          <w:rFonts w:ascii="Times New Roman" w:hAnsi="Times New Roman" w:cs="Times New Roman"/>
          <w:sz w:val="24"/>
          <w:szCs w:val="24"/>
        </w:rPr>
        <w:t>_____</w:t>
      </w:r>
    </w:p>
    <w:p w:rsidR="00092AC4" w:rsidRDefault="00092AC4" w:rsidP="00092AC4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07E7" w:rsidRPr="002F7D28" w:rsidRDefault="001F07E7" w:rsidP="00092AC4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AC4" w:rsidRDefault="00092AC4" w:rsidP="00092A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Подпись</w:t>
      </w:r>
    </w:p>
    <w:p w:rsidR="00092AC4" w:rsidRDefault="00092AC4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36F" w:rsidRDefault="0014436F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436F" w:rsidRDefault="0014436F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ОБРАЗЕЦ 3</w:t>
      </w: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___Директору МБОУ «___________»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______________________Ф.И.О.____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14436F" w:rsidRPr="005F2C4E" w:rsidRDefault="0014436F" w:rsidP="0014436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(от кого – Ф.И.О., 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14436F" w:rsidRPr="005F2C4E" w:rsidRDefault="0014436F" w:rsidP="0014436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F2C4E">
        <w:rPr>
          <w:rFonts w:ascii="Times New Roman" w:hAnsi="Times New Roman" w:cs="Times New Roman"/>
          <w:sz w:val="16"/>
          <w:szCs w:val="16"/>
        </w:rPr>
        <w:t>(проживающего по адресу)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6CEE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C96CEE" w:rsidRDefault="00C96CEE" w:rsidP="00C96C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C96CEE" w:rsidRDefault="00C96CEE" w:rsidP="00C9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  <w:r w:rsidR="0014436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C96CEE" w:rsidRDefault="00C96CEE" w:rsidP="00C9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имеющий статус инвалида (основание)___________________________________________</w:t>
      </w:r>
      <w:r w:rsidR="0014436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:rsidR="00C96CEE" w:rsidRDefault="00C96CEE" w:rsidP="00C9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(студент) </w:t>
      </w:r>
      <w:r w:rsidRPr="0014436F">
        <w:rPr>
          <w:rFonts w:ascii="Times New Roman" w:hAnsi="Times New Roman" w:cs="Times New Roman"/>
          <w:sz w:val="16"/>
          <w:szCs w:val="16"/>
        </w:rPr>
        <w:t>(указать образовательное учреждение, приказ: дата и номер)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14436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14436F">
        <w:rPr>
          <w:rFonts w:ascii="Times New Roman" w:hAnsi="Times New Roman" w:cs="Times New Roman"/>
          <w:sz w:val="24"/>
          <w:szCs w:val="24"/>
        </w:rPr>
        <w:t>____,</w:t>
      </w:r>
    </w:p>
    <w:p w:rsidR="002A3540" w:rsidRDefault="00C96CEE" w:rsidP="00C96CE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передать мне компьютерное оборудование для  получения </w:t>
      </w:r>
      <w:r w:rsidRPr="00FC7282">
        <w:rPr>
          <w:rFonts w:ascii="Times New Roman" w:hAnsi="Times New Roman" w:cs="Times New Roman"/>
          <w:bCs/>
        </w:rPr>
        <w:t xml:space="preserve">при получении </w:t>
      </w:r>
    </w:p>
    <w:p w:rsidR="002A3540" w:rsidRDefault="00C96CEE" w:rsidP="00C96CE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C7282">
        <w:rPr>
          <w:rFonts w:ascii="Times New Roman" w:hAnsi="Times New Roman" w:cs="Times New Roman"/>
          <w:bCs/>
        </w:rPr>
        <w:t>начального профессионального</w:t>
      </w:r>
      <w:r w:rsidR="002A3540">
        <w:rPr>
          <w:rFonts w:ascii="Times New Roman" w:hAnsi="Times New Roman" w:cs="Times New Roman"/>
          <w:bCs/>
        </w:rPr>
        <w:t xml:space="preserve"> </w:t>
      </w:r>
      <w:r w:rsidR="002A3540" w:rsidRPr="00FC7282">
        <w:rPr>
          <w:rFonts w:ascii="Times New Roman" w:hAnsi="Times New Roman" w:cs="Times New Roman"/>
          <w:bCs/>
        </w:rPr>
        <w:t>образования</w:t>
      </w:r>
    </w:p>
    <w:p w:rsidR="002A3540" w:rsidRDefault="00C96CEE" w:rsidP="00C96CE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C7282">
        <w:rPr>
          <w:rFonts w:ascii="Times New Roman" w:hAnsi="Times New Roman" w:cs="Times New Roman"/>
          <w:bCs/>
        </w:rPr>
        <w:t xml:space="preserve">среднего профессионального </w:t>
      </w:r>
      <w:r w:rsidR="002A3540" w:rsidRPr="00FC7282">
        <w:rPr>
          <w:rFonts w:ascii="Times New Roman" w:hAnsi="Times New Roman" w:cs="Times New Roman"/>
          <w:bCs/>
        </w:rPr>
        <w:t>образования</w:t>
      </w:r>
    </w:p>
    <w:p w:rsidR="002A3540" w:rsidRDefault="00C96CEE" w:rsidP="00C96CE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C7282">
        <w:rPr>
          <w:rFonts w:ascii="Times New Roman" w:hAnsi="Times New Roman" w:cs="Times New Roman"/>
          <w:bCs/>
        </w:rPr>
        <w:t xml:space="preserve">высшего профессионального образования </w:t>
      </w:r>
    </w:p>
    <w:p w:rsidR="00C96CEE" w:rsidRPr="002A3540" w:rsidRDefault="002A3540" w:rsidP="00C96CE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(нужное подчеркнуть)</w:t>
      </w:r>
      <w:r w:rsidR="00C71B59">
        <w:rPr>
          <w:rFonts w:ascii="Times New Roman" w:hAnsi="Times New Roman" w:cs="Times New Roman"/>
          <w:bCs/>
        </w:rPr>
        <w:t xml:space="preserve">  </w:t>
      </w:r>
      <w:r w:rsidR="00C96CEE" w:rsidRPr="00FC7282">
        <w:rPr>
          <w:rFonts w:ascii="Times New Roman" w:hAnsi="Times New Roman" w:cs="Times New Roman"/>
          <w:bCs/>
        </w:rPr>
        <w:t>для обучения в дистанционной форме</w:t>
      </w:r>
      <w:r w:rsidR="00C71B59">
        <w:rPr>
          <w:rFonts w:ascii="Times New Roman" w:hAnsi="Times New Roman" w:cs="Times New Roman"/>
          <w:bCs/>
        </w:rPr>
        <w:t xml:space="preserve"> </w:t>
      </w:r>
      <w:r w:rsidR="00C96CEE">
        <w:rPr>
          <w:rFonts w:ascii="Times New Roman" w:hAnsi="Times New Roman" w:cs="Times New Roman"/>
          <w:sz w:val="24"/>
          <w:szCs w:val="24"/>
        </w:rPr>
        <w:t>в безвозмездное пользование</w:t>
      </w:r>
      <w:r w:rsidR="00C71B59">
        <w:rPr>
          <w:rFonts w:ascii="Times New Roman" w:hAnsi="Times New Roman" w:cs="Times New Roman"/>
          <w:sz w:val="24"/>
          <w:szCs w:val="24"/>
        </w:rPr>
        <w:t xml:space="preserve">  </w:t>
      </w:r>
      <w:r w:rsidR="00C96CEE">
        <w:rPr>
          <w:rFonts w:ascii="Times New Roman" w:hAnsi="Times New Roman" w:cs="Times New Roman"/>
          <w:sz w:val="24"/>
          <w:szCs w:val="24"/>
        </w:rPr>
        <w:t>с</w:t>
      </w:r>
      <w:r w:rsidR="0014436F">
        <w:rPr>
          <w:rFonts w:ascii="Times New Roman" w:hAnsi="Times New Roman" w:cs="Times New Roman"/>
          <w:sz w:val="24"/>
          <w:szCs w:val="24"/>
        </w:rPr>
        <w:t xml:space="preserve"> «___»</w:t>
      </w:r>
      <w:r w:rsidR="00C96CEE">
        <w:rPr>
          <w:rFonts w:ascii="Times New Roman" w:hAnsi="Times New Roman" w:cs="Times New Roman"/>
          <w:sz w:val="24"/>
          <w:szCs w:val="24"/>
        </w:rPr>
        <w:t xml:space="preserve"> __________ </w:t>
      </w:r>
      <w:r w:rsidR="0014436F">
        <w:rPr>
          <w:rFonts w:ascii="Times New Roman" w:hAnsi="Times New Roman" w:cs="Times New Roman"/>
          <w:sz w:val="24"/>
          <w:szCs w:val="24"/>
        </w:rPr>
        <w:t>20___</w:t>
      </w:r>
      <w:r w:rsidR="00C96CEE">
        <w:rPr>
          <w:rFonts w:ascii="Times New Roman" w:hAnsi="Times New Roman" w:cs="Times New Roman"/>
          <w:sz w:val="24"/>
          <w:szCs w:val="24"/>
        </w:rPr>
        <w:t xml:space="preserve">года </w:t>
      </w:r>
      <w:r w:rsidR="00C96CEE" w:rsidRPr="0014436F">
        <w:rPr>
          <w:rFonts w:ascii="Times New Roman" w:hAnsi="Times New Roman" w:cs="Times New Roman"/>
          <w:sz w:val="16"/>
          <w:szCs w:val="16"/>
        </w:rPr>
        <w:t>(указать дату).</w:t>
      </w:r>
    </w:p>
    <w:p w:rsidR="00C96CEE" w:rsidRDefault="00C96CEE" w:rsidP="00C96CEE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CEE" w:rsidRDefault="00C96CEE" w:rsidP="00C96C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Подпись</w:t>
      </w:r>
    </w:p>
    <w:p w:rsidR="00C96CEE" w:rsidRDefault="00C96CEE" w:rsidP="00C96C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ОБРАЗЕЦ 4</w:t>
      </w:r>
    </w:p>
    <w:p w:rsidR="00C96CEE" w:rsidRDefault="00C96CEE" w:rsidP="00C96CEE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___Директору МБОУ «___________»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______________________Ф.И.О.____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14436F" w:rsidRPr="005F2C4E" w:rsidRDefault="0014436F" w:rsidP="0014436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(от кого – Ф.И.О., 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</w:p>
    <w:p w:rsidR="0014436F" w:rsidRPr="005F2C4E" w:rsidRDefault="0014436F" w:rsidP="0014436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5F2C4E">
        <w:rPr>
          <w:rFonts w:ascii="Times New Roman" w:hAnsi="Times New Roman" w:cs="Times New Roman"/>
          <w:sz w:val="16"/>
          <w:szCs w:val="16"/>
        </w:rPr>
        <w:t>(проживающего по адресу)</w:t>
      </w:r>
    </w:p>
    <w:p w:rsidR="0014436F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96CEE" w:rsidRDefault="0014436F" w:rsidP="001443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:rsidR="00C96CEE" w:rsidRDefault="00C96CEE" w:rsidP="00C96C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C96CEE" w:rsidRDefault="00C96CEE" w:rsidP="00C9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C96CEE" w:rsidRDefault="00C96CEE" w:rsidP="00C9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имеющий статус инвалида (основание)____________________________________________,</w:t>
      </w:r>
    </w:p>
    <w:p w:rsidR="00C96CEE" w:rsidRDefault="00C96CEE" w:rsidP="00C9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 (студент) </w:t>
      </w:r>
      <w:r w:rsidRPr="00C54061">
        <w:rPr>
          <w:rFonts w:ascii="Times New Roman" w:hAnsi="Times New Roman" w:cs="Times New Roman"/>
          <w:sz w:val="16"/>
          <w:szCs w:val="16"/>
        </w:rPr>
        <w:t>(указать образовательное учреждение, приказ: дата и номер)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_____________________________________________________________________________</w:t>
      </w:r>
    </w:p>
    <w:p w:rsidR="00C96CEE" w:rsidRDefault="00C96CEE" w:rsidP="00C96C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21B">
        <w:rPr>
          <w:rFonts w:ascii="Times New Roman" w:hAnsi="Times New Roman" w:cs="Times New Roman"/>
          <w:sz w:val="24"/>
          <w:szCs w:val="24"/>
        </w:rPr>
        <w:t>прошу расторгн</w:t>
      </w:r>
      <w:r>
        <w:rPr>
          <w:rFonts w:ascii="Times New Roman" w:hAnsi="Times New Roman" w:cs="Times New Roman"/>
          <w:sz w:val="24"/>
          <w:szCs w:val="24"/>
        </w:rPr>
        <w:t>уть договор № ______от _____ 20</w:t>
      </w:r>
      <w:r w:rsidRPr="009B721B">
        <w:rPr>
          <w:rFonts w:ascii="Times New Roman" w:hAnsi="Times New Roman" w:cs="Times New Roman"/>
          <w:sz w:val="24"/>
          <w:szCs w:val="24"/>
        </w:rPr>
        <w:t xml:space="preserve">___ г. </w:t>
      </w:r>
      <w:r w:rsidR="00C54061">
        <w:rPr>
          <w:rFonts w:ascii="Times New Roman" w:hAnsi="Times New Roman" w:cs="Times New Roman"/>
          <w:sz w:val="24"/>
          <w:szCs w:val="24"/>
        </w:rPr>
        <w:t>о</w:t>
      </w:r>
      <w:r w:rsidR="005D6A3A">
        <w:rPr>
          <w:rFonts w:ascii="Times New Roman" w:hAnsi="Times New Roman" w:cs="Times New Roman"/>
          <w:sz w:val="24"/>
          <w:szCs w:val="24"/>
        </w:rPr>
        <w:t xml:space="preserve"> </w:t>
      </w:r>
      <w:r w:rsidRPr="009B721B">
        <w:rPr>
          <w:rFonts w:ascii="Times New Roman" w:hAnsi="Times New Roman" w:cs="Times New Roman"/>
          <w:bCs/>
          <w:sz w:val="24"/>
          <w:szCs w:val="24"/>
        </w:rPr>
        <w:t xml:space="preserve">передаче компьютерного оборудования </w:t>
      </w:r>
      <w:r w:rsidR="00C54061">
        <w:rPr>
          <w:rFonts w:ascii="Times New Roman" w:hAnsi="Times New Roman" w:cs="Times New Roman"/>
          <w:bCs/>
          <w:sz w:val="24"/>
          <w:szCs w:val="24"/>
        </w:rPr>
        <w:t>в безвозмездное пользование</w:t>
      </w:r>
      <w:r w:rsidRPr="009B721B">
        <w:rPr>
          <w:rFonts w:ascii="Times New Roman" w:hAnsi="Times New Roman" w:cs="Times New Roman"/>
          <w:sz w:val="24"/>
          <w:szCs w:val="24"/>
        </w:rPr>
        <w:t xml:space="preserve"> и принять оборудование, комплектующие и техническую документацию согласно номенклатуры передаваемого имущества и Акта </w:t>
      </w:r>
      <w:r w:rsidR="00FD7AAD">
        <w:rPr>
          <w:rFonts w:ascii="Times New Roman" w:hAnsi="Times New Roman" w:cs="Times New Roman"/>
          <w:sz w:val="24"/>
          <w:szCs w:val="24"/>
        </w:rPr>
        <w:t>приема-</w:t>
      </w:r>
      <w:r w:rsidRPr="009B721B">
        <w:rPr>
          <w:rFonts w:ascii="Times New Roman" w:hAnsi="Times New Roman" w:cs="Times New Roman"/>
          <w:sz w:val="24"/>
          <w:szCs w:val="24"/>
        </w:rPr>
        <w:t>передачи оборудования, комплектующих и технической документации в связи</w:t>
      </w:r>
      <w:r w:rsidR="005D6A3A">
        <w:rPr>
          <w:rFonts w:ascii="Times New Roman" w:hAnsi="Times New Roman" w:cs="Times New Roman"/>
          <w:sz w:val="24"/>
          <w:szCs w:val="24"/>
        </w:rPr>
        <w:t xml:space="preserve"> </w:t>
      </w:r>
      <w:r w:rsidR="00C54061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___________________________________________ _________________________</w:t>
      </w:r>
      <w:r w:rsidR="00C540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96CEE" w:rsidRDefault="00C96CEE" w:rsidP="00C96CEE">
      <w:pPr>
        <w:autoSpaceDE w:val="0"/>
        <w:autoSpaceDN w:val="0"/>
        <w:adjustRightInd w:val="0"/>
        <w:spacing w:after="0"/>
        <w:ind w:left="-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6CEE" w:rsidRDefault="00C96CEE" w:rsidP="00C96C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Подпись</w:t>
      </w:r>
    </w:p>
    <w:p w:rsidR="00C96CEE" w:rsidRDefault="00C96CEE" w:rsidP="00C96C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6CEE" w:rsidRDefault="00C96CEE" w:rsidP="00C96CEE"/>
    <w:p w:rsidR="00C96CEE" w:rsidRDefault="00C96CEE" w:rsidP="00C96CEE"/>
    <w:p w:rsidR="00C96CEE" w:rsidRDefault="00C96CEE" w:rsidP="002F7D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6CEE" w:rsidSect="0050423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F26" w:rsidRDefault="00617F26" w:rsidP="005C3B35">
      <w:pPr>
        <w:spacing w:after="0" w:line="240" w:lineRule="auto"/>
      </w:pPr>
      <w:r>
        <w:separator/>
      </w:r>
    </w:p>
  </w:endnote>
  <w:endnote w:type="continuationSeparator" w:id="1">
    <w:p w:rsidR="00617F26" w:rsidRDefault="00617F26" w:rsidP="005C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F26" w:rsidRDefault="00617F26" w:rsidP="005C3B35">
      <w:pPr>
        <w:spacing w:after="0" w:line="240" w:lineRule="auto"/>
      </w:pPr>
      <w:r>
        <w:separator/>
      </w:r>
    </w:p>
  </w:footnote>
  <w:footnote w:type="continuationSeparator" w:id="1">
    <w:p w:rsidR="00617F26" w:rsidRDefault="00617F26" w:rsidP="005C3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544C1F4"/>
    <w:lvl w:ilvl="0">
      <w:numFmt w:val="bullet"/>
      <w:lvlText w:val="*"/>
      <w:lvlJc w:val="left"/>
    </w:lvl>
  </w:abstractNum>
  <w:abstractNum w:abstractNumId="1">
    <w:nsid w:val="014D2506"/>
    <w:multiLevelType w:val="hybridMultilevel"/>
    <w:tmpl w:val="92D2242A"/>
    <w:lvl w:ilvl="0" w:tplc="B3CC10B6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06786"/>
    <w:multiLevelType w:val="hybridMultilevel"/>
    <w:tmpl w:val="895AEA4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049878E2"/>
    <w:multiLevelType w:val="singleLevel"/>
    <w:tmpl w:val="9C4EE4D0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054F50C4"/>
    <w:multiLevelType w:val="singleLevel"/>
    <w:tmpl w:val="5C440C86"/>
    <w:lvl w:ilvl="0">
      <w:start w:val="2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15685F1E"/>
    <w:multiLevelType w:val="hybridMultilevel"/>
    <w:tmpl w:val="381E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D603C"/>
    <w:multiLevelType w:val="hybridMultilevel"/>
    <w:tmpl w:val="6E227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11F7A"/>
    <w:multiLevelType w:val="singleLevel"/>
    <w:tmpl w:val="86DAC610"/>
    <w:lvl w:ilvl="0">
      <w:start w:val="1"/>
      <w:numFmt w:val="decimal"/>
      <w:lvlText w:val="4.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>
    <w:nsid w:val="1C4B170F"/>
    <w:multiLevelType w:val="hybridMultilevel"/>
    <w:tmpl w:val="92D2242A"/>
    <w:lvl w:ilvl="0" w:tplc="B3CC10B6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0744E"/>
    <w:multiLevelType w:val="multilevel"/>
    <w:tmpl w:val="4296CA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CA31354"/>
    <w:multiLevelType w:val="singleLevel"/>
    <w:tmpl w:val="79345A00"/>
    <w:lvl w:ilvl="0">
      <w:start w:val="1"/>
      <w:numFmt w:val="decimal"/>
      <w:lvlText w:val="10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1">
    <w:nsid w:val="540E6401"/>
    <w:multiLevelType w:val="singleLevel"/>
    <w:tmpl w:val="83C487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2">
    <w:nsid w:val="5B7A24C8"/>
    <w:multiLevelType w:val="hybridMultilevel"/>
    <w:tmpl w:val="895AEA4A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>
    <w:nsid w:val="67DB1718"/>
    <w:multiLevelType w:val="hybridMultilevel"/>
    <w:tmpl w:val="C27CA44A"/>
    <w:lvl w:ilvl="0" w:tplc="0419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14">
    <w:nsid w:val="6B95797A"/>
    <w:multiLevelType w:val="singleLevel"/>
    <w:tmpl w:val="4558ADC2"/>
    <w:lvl w:ilvl="0">
      <w:start w:val="5"/>
      <w:numFmt w:val="decimal"/>
      <w:lvlText w:val="8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5">
    <w:nsid w:val="71FA43A1"/>
    <w:multiLevelType w:val="singleLevel"/>
    <w:tmpl w:val="6B54D534"/>
    <w:lvl w:ilvl="0">
      <w:start w:val="2"/>
      <w:numFmt w:val="decimal"/>
      <w:lvlText w:val="8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6">
    <w:nsid w:val="7B39039B"/>
    <w:multiLevelType w:val="hybridMultilevel"/>
    <w:tmpl w:val="92D2242A"/>
    <w:lvl w:ilvl="0" w:tplc="B3CC10B6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16594"/>
    <w:multiLevelType w:val="singleLevel"/>
    <w:tmpl w:val="506CC65C"/>
    <w:lvl w:ilvl="0">
      <w:start w:val="4"/>
      <w:numFmt w:val="decimal"/>
      <w:lvlText w:val="2.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2"/>
  </w:num>
  <w:num w:numId="5">
    <w:abstractNumId w:val="17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4"/>
  </w:num>
  <w:num w:numId="9">
    <w:abstractNumId w:val="15"/>
  </w:num>
  <w:num w:numId="10">
    <w:abstractNumId w:val="14"/>
  </w:num>
  <w:num w:numId="11">
    <w:abstractNumId w:val="10"/>
  </w:num>
  <w:num w:numId="12">
    <w:abstractNumId w:val="3"/>
  </w:num>
  <w:num w:numId="13">
    <w:abstractNumId w:val="11"/>
  </w:num>
  <w:num w:numId="14">
    <w:abstractNumId w:val="13"/>
  </w:num>
  <w:num w:numId="15">
    <w:abstractNumId w:val="6"/>
  </w:num>
  <w:num w:numId="16">
    <w:abstractNumId w:val="5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02D1"/>
    <w:rsid w:val="0003665E"/>
    <w:rsid w:val="00062D30"/>
    <w:rsid w:val="00092AC4"/>
    <w:rsid w:val="000D0D84"/>
    <w:rsid w:val="00103AA3"/>
    <w:rsid w:val="001053AC"/>
    <w:rsid w:val="0014436F"/>
    <w:rsid w:val="00164C55"/>
    <w:rsid w:val="001A61D0"/>
    <w:rsid w:val="001F07E7"/>
    <w:rsid w:val="0021419C"/>
    <w:rsid w:val="00214B4C"/>
    <w:rsid w:val="002217D4"/>
    <w:rsid w:val="002418CD"/>
    <w:rsid w:val="00270FC2"/>
    <w:rsid w:val="002A3540"/>
    <w:rsid w:val="002B32BA"/>
    <w:rsid w:val="002F7D28"/>
    <w:rsid w:val="003021DA"/>
    <w:rsid w:val="003441D7"/>
    <w:rsid w:val="0034663A"/>
    <w:rsid w:val="003C6EF6"/>
    <w:rsid w:val="003F4FB8"/>
    <w:rsid w:val="004012B5"/>
    <w:rsid w:val="004335D4"/>
    <w:rsid w:val="004D606C"/>
    <w:rsid w:val="00504234"/>
    <w:rsid w:val="00523EBD"/>
    <w:rsid w:val="005323BE"/>
    <w:rsid w:val="0058223C"/>
    <w:rsid w:val="005951DB"/>
    <w:rsid w:val="005C3B35"/>
    <w:rsid w:val="005D02F4"/>
    <w:rsid w:val="005D6A3A"/>
    <w:rsid w:val="005F2C4E"/>
    <w:rsid w:val="00617F26"/>
    <w:rsid w:val="006402D1"/>
    <w:rsid w:val="00647BA7"/>
    <w:rsid w:val="006A5129"/>
    <w:rsid w:val="006B0D57"/>
    <w:rsid w:val="0071511C"/>
    <w:rsid w:val="00724394"/>
    <w:rsid w:val="00731557"/>
    <w:rsid w:val="0073714E"/>
    <w:rsid w:val="00780669"/>
    <w:rsid w:val="0079313B"/>
    <w:rsid w:val="00863B5D"/>
    <w:rsid w:val="008972EC"/>
    <w:rsid w:val="008A31AE"/>
    <w:rsid w:val="008A6D5A"/>
    <w:rsid w:val="008E01C1"/>
    <w:rsid w:val="00992D2E"/>
    <w:rsid w:val="00994C9D"/>
    <w:rsid w:val="00A11D23"/>
    <w:rsid w:val="00A14576"/>
    <w:rsid w:val="00A401A5"/>
    <w:rsid w:val="00A9640D"/>
    <w:rsid w:val="00AC4EA8"/>
    <w:rsid w:val="00AD20A1"/>
    <w:rsid w:val="00B5095A"/>
    <w:rsid w:val="00BC3A90"/>
    <w:rsid w:val="00BF0041"/>
    <w:rsid w:val="00C04115"/>
    <w:rsid w:val="00C47B3D"/>
    <w:rsid w:val="00C54061"/>
    <w:rsid w:val="00C71B59"/>
    <w:rsid w:val="00C8098C"/>
    <w:rsid w:val="00C96CEE"/>
    <w:rsid w:val="00CE0A23"/>
    <w:rsid w:val="00D0145A"/>
    <w:rsid w:val="00D174BE"/>
    <w:rsid w:val="00D324A8"/>
    <w:rsid w:val="00D44C31"/>
    <w:rsid w:val="00D93F91"/>
    <w:rsid w:val="00DB3CBE"/>
    <w:rsid w:val="00E627B4"/>
    <w:rsid w:val="00E676D2"/>
    <w:rsid w:val="00E93C5B"/>
    <w:rsid w:val="00EB0F1A"/>
    <w:rsid w:val="00EB5B08"/>
    <w:rsid w:val="00ED2040"/>
    <w:rsid w:val="00ED2F57"/>
    <w:rsid w:val="00F077C6"/>
    <w:rsid w:val="00F17F46"/>
    <w:rsid w:val="00F50FAE"/>
    <w:rsid w:val="00F5364A"/>
    <w:rsid w:val="00F90206"/>
    <w:rsid w:val="00F919D7"/>
    <w:rsid w:val="00FA14B3"/>
    <w:rsid w:val="00FD6607"/>
    <w:rsid w:val="00FD7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2BA"/>
  </w:style>
  <w:style w:type="paragraph" w:styleId="1">
    <w:name w:val="heading 1"/>
    <w:basedOn w:val="a"/>
    <w:next w:val="a"/>
    <w:link w:val="10"/>
    <w:qFormat/>
    <w:rsid w:val="00F50F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F50FA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50FA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50FAE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F50FAE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F50FAE"/>
    <w:rPr>
      <w:rFonts w:ascii="Times New Roman" w:eastAsia="Times New Roman" w:hAnsi="Times New Roman" w:cs="Times New Roman"/>
      <w:sz w:val="4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5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FA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0FAE"/>
    <w:pPr>
      <w:ind w:left="720"/>
      <w:contextualSpacing/>
    </w:pPr>
  </w:style>
  <w:style w:type="paragraph" w:customStyle="1" w:styleId="Style2">
    <w:name w:val="Style2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021DA"/>
    <w:pPr>
      <w:widowControl w:val="0"/>
      <w:autoSpaceDE w:val="0"/>
      <w:autoSpaceDN w:val="0"/>
      <w:adjustRightInd w:val="0"/>
      <w:spacing w:after="0" w:line="278" w:lineRule="exact"/>
      <w:ind w:firstLine="66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021DA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021DA"/>
    <w:pPr>
      <w:widowControl w:val="0"/>
      <w:autoSpaceDE w:val="0"/>
      <w:autoSpaceDN w:val="0"/>
      <w:adjustRightInd w:val="0"/>
      <w:spacing w:after="0" w:line="557" w:lineRule="exact"/>
      <w:ind w:firstLine="2203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021D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021DA"/>
    <w:pPr>
      <w:widowControl w:val="0"/>
      <w:autoSpaceDE w:val="0"/>
      <w:autoSpaceDN w:val="0"/>
      <w:adjustRightInd w:val="0"/>
      <w:spacing w:after="0" w:line="275" w:lineRule="exact"/>
      <w:ind w:hanging="34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3021DA"/>
    <w:pPr>
      <w:widowControl w:val="0"/>
      <w:autoSpaceDE w:val="0"/>
      <w:autoSpaceDN w:val="0"/>
      <w:adjustRightInd w:val="0"/>
      <w:spacing w:after="0" w:line="264" w:lineRule="exact"/>
      <w:ind w:hanging="33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3021DA"/>
    <w:pPr>
      <w:widowControl w:val="0"/>
      <w:autoSpaceDE w:val="0"/>
      <w:autoSpaceDN w:val="0"/>
      <w:adjustRightInd w:val="0"/>
      <w:spacing w:after="0" w:line="322" w:lineRule="exact"/>
      <w:ind w:firstLine="1531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3021DA"/>
    <w:pPr>
      <w:widowControl w:val="0"/>
      <w:autoSpaceDE w:val="0"/>
      <w:autoSpaceDN w:val="0"/>
      <w:adjustRightInd w:val="0"/>
      <w:spacing w:after="0" w:line="283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3021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3021DA"/>
    <w:rPr>
      <w:rFonts w:ascii="Times New Roman" w:hAnsi="Times New Roman" w:cs="Times New Roman"/>
      <w:i/>
      <w:iCs/>
      <w:w w:val="75"/>
      <w:sz w:val="76"/>
      <w:szCs w:val="76"/>
    </w:rPr>
  </w:style>
  <w:style w:type="character" w:customStyle="1" w:styleId="FontStyle34">
    <w:name w:val="Font Style34"/>
    <w:basedOn w:val="a0"/>
    <w:uiPriority w:val="99"/>
    <w:rsid w:val="003021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6">
    <w:name w:val="Font Style36"/>
    <w:basedOn w:val="a0"/>
    <w:uiPriority w:val="99"/>
    <w:rsid w:val="003021D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0"/>
    <w:uiPriority w:val="99"/>
    <w:rsid w:val="003021D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8">
    <w:name w:val="Font Style38"/>
    <w:basedOn w:val="a0"/>
    <w:uiPriority w:val="99"/>
    <w:rsid w:val="003021D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3021D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3021DA"/>
    <w:rPr>
      <w:rFonts w:ascii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3021DA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1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174BE"/>
  </w:style>
  <w:style w:type="paragraph" w:styleId="aa">
    <w:name w:val="footer"/>
    <w:basedOn w:val="a"/>
    <w:link w:val="ab"/>
    <w:uiPriority w:val="99"/>
    <w:semiHidden/>
    <w:unhideWhenUsed/>
    <w:rsid w:val="00D1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7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E8A6-3472-4B5D-86FC-932EE0833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18</Pages>
  <Words>5117</Words>
  <Characters>29170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61</cp:revision>
  <cp:lastPrinted>2013-01-21T04:14:00Z</cp:lastPrinted>
  <dcterms:created xsi:type="dcterms:W3CDTF">2012-06-18T08:36:00Z</dcterms:created>
  <dcterms:modified xsi:type="dcterms:W3CDTF">2013-01-21T04:34:00Z</dcterms:modified>
</cp:coreProperties>
</file>